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3D242" w14:textId="77777777" w:rsidR="00691869" w:rsidRPr="00642FCB" w:rsidRDefault="00642FCB" w:rsidP="00D276B0">
      <w:pPr>
        <w:jc w:val="center"/>
        <w:rPr>
          <w:b/>
          <w:sz w:val="24"/>
          <w:szCs w:val="24"/>
          <w:lang w:val="lt-LT"/>
        </w:rPr>
      </w:pPr>
      <w:r w:rsidRPr="00642FCB">
        <w:rPr>
          <w:b/>
          <w:sz w:val="24"/>
          <w:szCs w:val="24"/>
          <w:lang w:val="lt-LT"/>
        </w:rPr>
        <w:t>DĖL MOKYKLINIO AUTOBUSO PERĖMIMO ROKIŠKIO RAJONO SAVIVALDYBĖS NUOSAVYBĖN IR JO PERDAVIMO VALDYTI, NAUDOTI IR DISPONUOTI PATIKĖJIMO TEISE</w:t>
      </w:r>
    </w:p>
    <w:p w14:paraId="2613D243" w14:textId="77777777" w:rsidR="00642FCB" w:rsidRPr="0017751A" w:rsidRDefault="00642FCB" w:rsidP="00D276B0">
      <w:pPr>
        <w:jc w:val="center"/>
        <w:rPr>
          <w:b/>
          <w:sz w:val="24"/>
          <w:szCs w:val="24"/>
          <w:lang w:val="lt-LT"/>
        </w:rPr>
      </w:pPr>
    </w:p>
    <w:p w14:paraId="2613D244" w14:textId="77777777" w:rsidR="00D276B0" w:rsidRPr="0017751A" w:rsidRDefault="00642FCB" w:rsidP="00D276B0">
      <w:pPr>
        <w:jc w:val="center"/>
        <w:rPr>
          <w:sz w:val="24"/>
          <w:szCs w:val="24"/>
          <w:lang w:val="lt-LT"/>
        </w:rPr>
      </w:pPr>
      <w:r>
        <w:rPr>
          <w:sz w:val="24"/>
          <w:szCs w:val="24"/>
          <w:lang w:val="lt-LT"/>
        </w:rPr>
        <w:t>2020 m. liepos 31</w:t>
      </w:r>
      <w:r w:rsidR="00D276B0" w:rsidRPr="0017751A">
        <w:rPr>
          <w:sz w:val="24"/>
          <w:szCs w:val="24"/>
          <w:lang w:val="lt-LT"/>
        </w:rPr>
        <w:t xml:space="preserve"> d. Nr. TS-</w:t>
      </w:r>
    </w:p>
    <w:p w14:paraId="2613D245" w14:textId="77777777" w:rsidR="00D276B0" w:rsidRPr="0017751A" w:rsidRDefault="00D276B0" w:rsidP="00D276B0">
      <w:pPr>
        <w:jc w:val="center"/>
        <w:rPr>
          <w:sz w:val="24"/>
          <w:szCs w:val="24"/>
          <w:lang w:val="lt-LT"/>
        </w:rPr>
      </w:pPr>
      <w:r w:rsidRPr="0017751A">
        <w:rPr>
          <w:sz w:val="24"/>
          <w:szCs w:val="24"/>
          <w:lang w:val="lt-LT"/>
        </w:rPr>
        <w:t>Rokiškis</w:t>
      </w:r>
    </w:p>
    <w:p w14:paraId="2613D246" w14:textId="77777777" w:rsidR="00D276B0" w:rsidRDefault="00D276B0" w:rsidP="00D276B0">
      <w:pPr>
        <w:ind w:firstLine="720"/>
        <w:jc w:val="both"/>
        <w:rPr>
          <w:sz w:val="24"/>
          <w:szCs w:val="24"/>
          <w:lang w:val="lt-LT"/>
        </w:rPr>
      </w:pPr>
    </w:p>
    <w:p w14:paraId="2613D247" w14:textId="77777777" w:rsidR="00D276B0" w:rsidRDefault="00D276B0" w:rsidP="00D276B0">
      <w:pPr>
        <w:ind w:firstLine="720"/>
        <w:jc w:val="both"/>
        <w:rPr>
          <w:sz w:val="24"/>
          <w:szCs w:val="24"/>
          <w:lang w:val="lt-LT"/>
        </w:rPr>
      </w:pPr>
    </w:p>
    <w:p w14:paraId="2613D248" w14:textId="77777777" w:rsidR="00D276B0" w:rsidRDefault="007861D1" w:rsidP="00D276B0">
      <w:pPr>
        <w:ind w:firstLine="851"/>
        <w:jc w:val="both"/>
        <w:rPr>
          <w:sz w:val="24"/>
          <w:szCs w:val="24"/>
          <w:lang w:val="lt-LT"/>
        </w:rPr>
      </w:pPr>
      <w:r w:rsidRPr="007861D1">
        <w:rPr>
          <w:sz w:val="24"/>
          <w:szCs w:val="24"/>
          <w:lang w:val="lt-LT"/>
        </w:rPr>
        <w:t>Vadovaudamasi Lietuvos Respublikos vietos savivaldos įstatymo 6 straipsnio 6 ir 7 punktais, Lietuvos Respublikos valstybės ir savivaldybių turto valdymo, naudojimo ir disponavimo juo įstatymo 6 straipsnio 2 punktu ir 20 straipsnio 1 dalies 4 punktu ir atsižvelgdama į Nacionalinės švietimo agentūros 2020 m. liepos</w:t>
      </w:r>
      <w:r>
        <w:rPr>
          <w:sz w:val="24"/>
          <w:szCs w:val="24"/>
          <w:lang w:val="lt-LT"/>
        </w:rPr>
        <w:t xml:space="preserve"> 22 </w:t>
      </w:r>
      <w:r w:rsidRPr="007861D1">
        <w:rPr>
          <w:sz w:val="24"/>
          <w:szCs w:val="24"/>
          <w:lang w:val="lt-LT"/>
        </w:rPr>
        <w:t>d. raštą Nr. SD-</w:t>
      </w:r>
      <w:r>
        <w:rPr>
          <w:sz w:val="24"/>
          <w:szCs w:val="24"/>
          <w:lang w:val="lt-LT"/>
        </w:rPr>
        <w:t>1581 (1.6 E)</w:t>
      </w:r>
      <w:r w:rsidRPr="007861D1">
        <w:rPr>
          <w:sz w:val="24"/>
          <w:szCs w:val="24"/>
          <w:lang w:val="lt-LT"/>
        </w:rPr>
        <w:t xml:space="preserve"> „Dėl geltonųjų autobusų skyrimo įgyvendinant projektą „Tikslinių transporto priemonių (geltonųjų autobusų) įsigijimas</w:t>
      </w:r>
      <w:r w:rsidR="00C722CD" w:rsidRPr="007861D1">
        <w:rPr>
          <w:sz w:val="24"/>
          <w:szCs w:val="24"/>
          <w:lang w:val="lt-LT"/>
        </w:rPr>
        <w:t>“</w:t>
      </w:r>
      <w:r w:rsidRPr="007861D1">
        <w:rPr>
          <w:b/>
          <w:sz w:val="24"/>
          <w:szCs w:val="24"/>
          <w:lang w:val="lt-LT"/>
        </w:rPr>
        <w:t xml:space="preserve"> </w:t>
      </w:r>
      <w:r w:rsidRPr="007861D1">
        <w:rPr>
          <w:sz w:val="24"/>
          <w:szCs w:val="24"/>
          <w:lang w:val="lt-LT"/>
        </w:rPr>
        <w:t>Nr. 09.1.3-CPVA-V-704-01-0002“,</w:t>
      </w:r>
      <w:r w:rsidRPr="000B3354">
        <w:rPr>
          <w:i/>
          <w:szCs w:val="24"/>
          <w:lang w:val="lt-LT"/>
        </w:rPr>
        <w:t xml:space="preserve"> </w:t>
      </w:r>
      <w:r w:rsidR="00D276B0" w:rsidRPr="0017751A">
        <w:rPr>
          <w:sz w:val="24"/>
          <w:szCs w:val="24"/>
          <w:lang w:val="lt-LT"/>
        </w:rPr>
        <w:t>Rokiškio rajono savivaldybės taryba n u s p r e n d ž i a:</w:t>
      </w:r>
    </w:p>
    <w:p w14:paraId="2613D249" w14:textId="77777777" w:rsidR="001B1CEE" w:rsidRDefault="003B2703" w:rsidP="00D276B0">
      <w:pPr>
        <w:ind w:firstLine="851"/>
        <w:jc w:val="both"/>
        <w:rPr>
          <w:sz w:val="24"/>
          <w:szCs w:val="24"/>
          <w:lang w:val="lt-LT"/>
        </w:rPr>
      </w:pPr>
      <w:r>
        <w:rPr>
          <w:sz w:val="24"/>
          <w:szCs w:val="24"/>
          <w:lang w:val="lt-LT"/>
        </w:rPr>
        <w:t xml:space="preserve">1. </w:t>
      </w:r>
      <w:r w:rsidR="001B1CEE" w:rsidRPr="001B1CEE">
        <w:rPr>
          <w:sz w:val="24"/>
          <w:szCs w:val="24"/>
          <w:lang w:val="lt-LT"/>
        </w:rPr>
        <w:t>Sutikti perimti</w:t>
      </w:r>
      <w:r w:rsidR="001B1CEE">
        <w:rPr>
          <w:sz w:val="24"/>
          <w:szCs w:val="24"/>
          <w:lang w:val="lt-LT"/>
        </w:rPr>
        <w:t xml:space="preserve"> Rokiškio rajono </w:t>
      </w:r>
      <w:r w:rsidR="001B1CEE" w:rsidRPr="001B1CEE">
        <w:rPr>
          <w:sz w:val="24"/>
          <w:szCs w:val="24"/>
          <w:lang w:val="lt-LT"/>
        </w:rPr>
        <w:t xml:space="preserve">savivaldybės nuosavybėn savarankiškosioms funkcijoms įgyvendinti valstybei nuosavybės teise priklausantį ir šiuo metu </w:t>
      </w:r>
      <w:r w:rsidR="00575FC4">
        <w:rPr>
          <w:sz w:val="24"/>
          <w:szCs w:val="24"/>
          <w:lang w:val="lt-LT"/>
        </w:rPr>
        <w:t xml:space="preserve">Nacionalinės švietimo agentūros </w:t>
      </w:r>
      <w:r w:rsidR="00575FC4" w:rsidRPr="00F11D1F">
        <w:rPr>
          <w:sz w:val="24"/>
          <w:szCs w:val="24"/>
          <w:lang w:val="lt-LT"/>
        </w:rPr>
        <w:t>(2019 m. rugsėjo 1 d. Ugdymo plėtotės centras, Specialiosios pedagogikos ir psichologijos centras, Švietimo ir mokslo ministerijos Švietimo aprūpinimo centras, Nacionalinis egzaminų centras, Švietimo informacinių technologijų centras ir Nacionalinė mokyklų vertinimo agentūra buvo reorganizuoti jungimo būdu, juos sujungiant į naują juridinį asmenį –</w:t>
      </w:r>
      <w:r w:rsidR="00575FC4">
        <w:rPr>
          <w:sz w:val="24"/>
          <w:szCs w:val="24"/>
          <w:lang w:val="lt-LT"/>
        </w:rPr>
        <w:t xml:space="preserve"> Nacionalinę švietimo agentūrą</w:t>
      </w:r>
      <w:r w:rsidR="00A356F3">
        <w:rPr>
          <w:sz w:val="24"/>
          <w:szCs w:val="24"/>
          <w:lang w:val="lt-LT"/>
        </w:rPr>
        <w:t>)</w:t>
      </w:r>
      <w:r w:rsidR="00575FC4" w:rsidRPr="00F11D1F">
        <w:rPr>
          <w:sz w:val="24"/>
          <w:szCs w:val="24"/>
          <w:lang w:val="lt-LT"/>
        </w:rPr>
        <w:t xml:space="preserve"> </w:t>
      </w:r>
      <w:r w:rsidR="001B1CEE" w:rsidRPr="001B1CEE">
        <w:rPr>
          <w:sz w:val="24"/>
          <w:szCs w:val="24"/>
          <w:lang w:val="lt-LT"/>
        </w:rPr>
        <w:t>patikėjimo teise valdomą mokyklinį M2 klasės autobusą „</w:t>
      </w:r>
      <w:proofErr w:type="spellStart"/>
      <w:r w:rsidR="001B1CEE" w:rsidRPr="001B1CEE">
        <w:rPr>
          <w:sz w:val="24"/>
          <w:szCs w:val="24"/>
          <w:lang w:val="lt-LT"/>
        </w:rPr>
        <w:t>Iveco</w:t>
      </w:r>
      <w:proofErr w:type="spellEnd"/>
      <w:r w:rsidR="001B1CEE" w:rsidRPr="001B1CEE">
        <w:rPr>
          <w:sz w:val="24"/>
          <w:szCs w:val="24"/>
          <w:lang w:val="lt-LT"/>
        </w:rPr>
        <w:t xml:space="preserve"> </w:t>
      </w:r>
      <w:proofErr w:type="spellStart"/>
      <w:r w:rsidR="001B1CEE" w:rsidRPr="001B1CEE">
        <w:rPr>
          <w:sz w:val="24"/>
          <w:szCs w:val="24"/>
          <w:lang w:val="lt-LT"/>
        </w:rPr>
        <w:t>Daily</w:t>
      </w:r>
      <w:proofErr w:type="spellEnd"/>
      <w:r w:rsidR="001B1CEE" w:rsidRPr="001B1CEE">
        <w:rPr>
          <w:sz w:val="24"/>
          <w:szCs w:val="24"/>
          <w:lang w:val="lt-LT"/>
        </w:rPr>
        <w:t xml:space="preserve"> 50C18“, kurio vieneto įsigijimo (likutinė) vertė su PVM – 45 012,00 eurų.</w:t>
      </w:r>
    </w:p>
    <w:p w14:paraId="2613D24A" w14:textId="77777777" w:rsidR="00280B6C" w:rsidRDefault="00280B6C" w:rsidP="00D276B0">
      <w:pPr>
        <w:ind w:firstLine="851"/>
        <w:jc w:val="both"/>
        <w:rPr>
          <w:sz w:val="24"/>
          <w:szCs w:val="24"/>
          <w:lang w:val="lt-LT"/>
        </w:rPr>
      </w:pPr>
      <w:r>
        <w:rPr>
          <w:sz w:val="24"/>
          <w:szCs w:val="24"/>
          <w:lang w:val="lt-LT"/>
        </w:rPr>
        <w:t xml:space="preserve">2. </w:t>
      </w:r>
      <w:r w:rsidR="00222ACE" w:rsidRPr="00222ACE">
        <w:rPr>
          <w:sz w:val="24"/>
          <w:szCs w:val="24"/>
          <w:lang w:val="lt-LT"/>
        </w:rPr>
        <w:t>Perduoti sprendimo 1 punkte nurodytą turtą, jį perėmus savivaldybės nuosavybėn,</w:t>
      </w:r>
      <w:r w:rsidR="00222ACE">
        <w:rPr>
          <w:sz w:val="24"/>
          <w:szCs w:val="24"/>
          <w:lang w:val="lt-LT"/>
        </w:rPr>
        <w:t xml:space="preserve"> Rokiškio Juozo </w:t>
      </w:r>
      <w:proofErr w:type="spellStart"/>
      <w:r w:rsidR="00222ACE">
        <w:rPr>
          <w:sz w:val="24"/>
          <w:szCs w:val="24"/>
          <w:lang w:val="lt-LT"/>
        </w:rPr>
        <w:t>Tūbelio</w:t>
      </w:r>
      <w:proofErr w:type="spellEnd"/>
      <w:r w:rsidR="00222ACE">
        <w:rPr>
          <w:sz w:val="24"/>
          <w:szCs w:val="24"/>
          <w:lang w:val="lt-LT"/>
        </w:rPr>
        <w:t xml:space="preserve"> progimnazijai</w:t>
      </w:r>
      <w:r w:rsidR="00222ACE" w:rsidRPr="00222ACE">
        <w:rPr>
          <w:sz w:val="24"/>
          <w:szCs w:val="24"/>
          <w:lang w:val="lt-LT"/>
        </w:rPr>
        <w:t xml:space="preserve"> valdyti, naudoti ir disponuoti juo patikėjimo teise.</w:t>
      </w:r>
    </w:p>
    <w:p w14:paraId="2613D24B" w14:textId="77777777" w:rsidR="00152D24" w:rsidRPr="00C8776E" w:rsidRDefault="00152D24" w:rsidP="00D276B0">
      <w:pPr>
        <w:ind w:firstLine="851"/>
        <w:jc w:val="both"/>
        <w:rPr>
          <w:sz w:val="24"/>
          <w:szCs w:val="24"/>
          <w:lang w:val="lt-LT"/>
        </w:rPr>
      </w:pPr>
      <w:r>
        <w:rPr>
          <w:sz w:val="24"/>
          <w:szCs w:val="24"/>
          <w:lang w:val="lt-LT"/>
        </w:rPr>
        <w:t xml:space="preserve">3. </w:t>
      </w:r>
      <w:r w:rsidR="00F56FDA" w:rsidRPr="0003626C">
        <w:rPr>
          <w:sz w:val="24"/>
          <w:szCs w:val="24"/>
          <w:lang w:val="lt-LT"/>
        </w:rPr>
        <w:t>Įgalioti Rokiškio rajono savivaldybės administracijos direktor</w:t>
      </w:r>
      <w:r w:rsidR="00F56FDA">
        <w:rPr>
          <w:sz w:val="24"/>
          <w:szCs w:val="24"/>
          <w:lang w:val="lt-LT"/>
        </w:rPr>
        <w:t>ių</w:t>
      </w:r>
      <w:r w:rsidR="00F56FDA" w:rsidRPr="0003626C">
        <w:rPr>
          <w:sz w:val="24"/>
          <w:szCs w:val="24"/>
          <w:lang w:val="lt-LT"/>
        </w:rPr>
        <w:t xml:space="preserve"> </w:t>
      </w:r>
      <w:r w:rsidR="00F56FDA">
        <w:rPr>
          <w:sz w:val="24"/>
          <w:szCs w:val="24"/>
          <w:lang w:val="lt-LT"/>
        </w:rPr>
        <w:t>Andrių Burnicką</w:t>
      </w:r>
      <w:r w:rsidR="00F56FDA" w:rsidRPr="0003626C">
        <w:rPr>
          <w:sz w:val="24"/>
          <w:szCs w:val="24"/>
          <w:lang w:val="lt-LT"/>
        </w:rPr>
        <w:t xml:space="preserve"> savivaldybės vardu pasirašyti sprendimo 1 punkte nurodyto turto priėmimo ir perdavimo aktą.</w:t>
      </w:r>
      <w:r w:rsidR="00F56FDA">
        <w:rPr>
          <w:sz w:val="24"/>
          <w:szCs w:val="24"/>
          <w:lang w:val="lt-LT"/>
        </w:rPr>
        <w:t xml:space="preserve"> </w:t>
      </w:r>
    </w:p>
    <w:p w14:paraId="2613D24C" w14:textId="77777777" w:rsidR="00706689" w:rsidRPr="003F5D75" w:rsidRDefault="00706689" w:rsidP="00706689">
      <w:pPr>
        <w:ind w:firstLine="851"/>
        <w:jc w:val="both"/>
        <w:rPr>
          <w:sz w:val="24"/>
          <w:szCs w:val="24"/>
          <w:lang w:val="lt-LT"/>
        </w:rPr>
      </w:pPr>
      <w:r>
        <w:rPr>
          <w:sz w:val="24"/>
          <w:szCs w:val="24"/>
          <w:lang w:val="lt-LT"/>
        </w:rPr>
        <w:t>Šis sprendimas</w:t>
      </w:r>
      <w:r w:rsidRPr="0045138F">
        <w:rPr>
          <w:sz w:val="24"/>
          <w:szCs w:val="24"/>
          <w:lang w:val="lt-LT"/>
        </w:rPr>
        <w:t xml:space="preserve"> per vieną mėnesį gali būti skundžiamas Regionų </w:t>
      </w:r>
      <w:r>
        <w:rPr>
          <w:sz w:val="24"/>
          <w:szCs w:val="24"/>
          <w:lang w:val="lt-LT"/>
        </w:rPr>
        <w:t xml:space="preserve">apygardos </w:t>
      </w:r>
      <w:r w:rsidRPr="0045138F">
        <w:rPr>
          <w:sz w:val="24"/>
          <w:szCs w:val="24"/>
          <w:lang w:val="lt-LT"/>
        </w:rPr>
        <w:t>administraciniam teismui, skundą (prašymą) paduodant bet kuriuose šio teismo rūmuose, Lietuvos Respublikos administracinių bylų teisenos įstatymo nustatyta tvarka.</w:t>
      </w:r>
    </w:p>
    <w:p w14:paraId="2613D24D" w14:textId="77777777" w:rsidR="00D276B0" w:rsidRPr="0017751A" w:rsidRDefault="00D276B0" w:rsidP="00D276B0">
      <w:pPr>
        <w:tabs>
          <w:tab w:val="left" w:pos="851"/>
        </w:tabs>
        <w:jc w:val="both"/>
        <w:rPr>
          <w:sz w:val="24"/>
          <w:szCs w:val="24"/>
          <w:lang w:val="lt-LT"/>
        </w:rPr>
      </w:pPr>
    </w:p>
    <w:p w14:paraId="2613D24E" w14:textId="77777777" w:rsidR="00D276B0" w:rsidRPr="0017751A" w:rsidRDefault="00D276B0" w:rsidP="00D276B0">
      <w:pPr>
        <w:tabs>
          <w:tab w:val="left" w:pos="851"/>
        </w:tabs>
        <w:jc w:val="both"/>
        <w:rPr>
          <w:sz w:val="24"/>
          <w:szCs w:val="24"/>
          <w:lang w:val="lt-LT"/>
        </w:rPr>
      </w:pPr>
      <w:r w:rsidRPr="0017751A">
        <w:rPr>
          <w:sz w:val="24"/>
          <w:szCs w:val="24"/>
          <w:lang w:val="lt-LT"/>
        </w:rPr>
        <w:tab/>
        <w:t xml:space="preserve"> </w:t>
      </w:r>
    </w:p>
    <w:p w14:paraId="2613D24F" w14:textId="77777777" w:rsidR="00D276B0" w:rsidRPr="0017751A" w:rsidRDefault="00D276B0" w:rsidP="00D276B0">
      <w:pPr>
        <w:tabs>
          <w:tab w:val="left" w:pos="1260"/>
        </w:tabs>
        <w:rPr>
          <w:sz w:val="24"/>
          <w:szCs w:val="24"/>
          <w:lang w:val="lt-LT"/>
        </w:rPr>
      </w:pPr>
    </w:p>
    <w:p w14:paraId="2613D250" w14:textId="77777777" w:rsidR="00D276B0" w:rsidRPr="0017751A" w:rsidRDefault="00D276B0" w:rsidP="00D276B0">
      <w:pPr>
        <w:tabs>
          <w:tab w:val="left" w:pos="1260"/>
        </w:tabs>
        <w:rPr>
          <w:sz w:val="24"/>
          <w:szCs w:val="24"/>
          <w:lang w:val="lt-LT"/>
        </w:rPr>
      </w:pPr>
    </w:p>
    <w:p w14:paraId="2613D251" w14:textId="77777777" w:rsidR="00D276B0" w:rsidRPr="0017751A" w:rsidRDefault="00D276B0" w:rsidP="00D276B0">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Ramūnas Godeliauskas</w:t>
      </w:r>
    </w:p>
    <w:p w14:paraId="2613D252" w14:textId="77777777" w:rsidR="00D276B0" w:rsidRPr="00872560" w:rsidRDefault="00D276B0" w:rsidP="00D276B0">
      <w:pPr>
        <w:tabs>
          <w:tab w:val="left" w:pos="1260"/>
        </w:tabs>
        <w:rPr>
          <w:sz w:val="24"/>
          <w:szCs w:val="24"/>
        </w:rPr>
      </w:pPr>
    </w:p>
    <w:p w14:paraId="2613D253" w14:textId="77777777" w:rsidR="00D276B0" w:rsidRPr="00872560" w:rsidRDefault="00D276B0" w:rsidP="00D276B0">
      <w:pPr>
        <w:tabs>
          <w:tab w:val="left" w:pos="1260"/>
        </w:tabs>
        <w:rPr>
          <w:sz w:val="24"/>
          <w:szCs w:val="24"/>
        </w:rPr>
      </w:pPr>
    </w:p>
    <w:p w14:paraId="2613D254" w14:textId="77777777" w:rsidR="00D276B0" w:rsidRPr="00872560" w:rsidRDefault="00D276B0" w:rsidP="00D276B0">
      <w:pPr>
        <w:tabs>
          <w:tab w:val="left" w:pos="1260"/>
        </w:tabs>
        <w:rPr>
          <w:sz w:val="24"/>
          <w:szCs w:val="24"/>
        </w:rPr>
      </w:pPr>
    </w:p>
    <w:p w14:paraId="2613D255" w14:textId="77777777" w:rsidR="00D276B0" w:rsidRDefault="00D276B0" w:rsidP="00D276B0">
      <w:pPr>
        <w:tabs>
          <w:tab w:val="left" w:pos="1260"/>
        </w:tabs>
        <w:rPr>
          <w:sz w:val="24"/>
          <w:szCs w:val="24"/>
        </w:rPr>
      </w:pPr>
    </w:p>
    <w:p w14:paraId="2613D256" w14:textId="77777777" w:rsidR="00A63D8F" w:rsidRDefault="00A63D8F" w:rsidP="00D276B0">
      <w:pPr>
        <w:tabs>
          <w:tab w:val="left" w:pos="1260"/>
        </w:tabs>
        <w:rPr>
          <w:sz w:val="24"/>
          <w:szCs w:val="24"/>
        </w:rPr>
      </w:pPr>
    </w:p>
    <w:p w14:paraId="2613D258" w14:textId="77777777" w:rsidR="00A63D8F" w:rsidRDefault="00A63D8F" w:rsidP="00D276B0">
      <w:pPr>
        <w:tabs>
          <w:tab w:val="left" w:pos="1260"/>
        </w:tabs>
        <w:rPr>
          <w:sz w:val="24"/>
          <w:szCs w:val="24"/>
        </w:rPr>
      </w:pPr>
    </w:p>
    <w:p w14:paraId="2613D259" w14:textId="77777777" w:rsidR="00A63D8F" w:rsidRDefault="00A63D8F" w:rsidP="00D276B0">
      <w:pPr>
        <w:tabs>
          <w:tab w:val="left" w:pos="1260"/>
        </w:tabs>
        <w:rPr>
          <w:sz w:val="24"/>
          <w:szCs w:val="24"/>
        </w:rPr>
      </w:pPr>
    </w:p>
    <w:p w14:paraId="2613D25A" w14:textId="77777777" w:rsidR="00666DF2" w:rsidRDefault="00666DF2" w:rsidP="00D276B0">
      <w:pPr>
        <w:tabs>
          <w:tab w:val="left" w:pos="1260"/>
        </w:tabs>
        <w:rPr>
          <w:sz w:val="24"/>
          <w:szCs w:val="24"/>
        </w:rPr>
      </w:pPr>
    </w:p>
    <w:p w14:paraId="2613D25B" w14:textId="77777777" w:rsidR="00D276B0" w:rsidRDefault="00D276B0" w:rsidP="00D276B0">
      <w:pPr>
        <w:tabs>
          <w:tab w:val="left" w:pos="1260"/>
        </w:tabs>
        <w:rPr>
          <w:sz w:val="24"/>
          <w:szCs w:val="24"/>
        </w:rPr>
      </w:pPr>
    </w:p>
    <w:p w14:paraId="2613D25C" w14:textId="77777777" w:rsidR="00A25F70" w:rsidRDefault="00A25F70" w:rsidP="00D276B0">
      <w:pPr>
        <w:tabs>
          <w:tab w:val="left" w:pos="1260"/>
        </w:tabs>
        <w:rPr>
          <w:sz w:val="24"/>
          <w:szCs w:val="24"/>
        </w:rPr>
      </w:pPr>
    </w:p>
    <w:p w14:paraId="2613D25D" w14:textId="77777777" w:rsidR="00D276B0" w:rsidRDefault="00D276B0" w:rsidP="00D276B0">
      <w:pPr>
        <w:tabs>
          <w:tab w:val="left" w:pos="1260"/>
        </w:tabs>
        <w:rPr>
          <w:sz w:val="24"/>
          <w:szCs w:val="24"/>
        </w:rPr>
      </w:pPr>
    </w:p>
    <w:p w14:paraId="2613D25E" w14:textId="77777777" w:rsidR="00D276B0" w:rsidRDefault="00D276B0" w:rsidP="00D276B0">
      <w:pPr>
        <w:tabs>
          <w:tab w:val="left" w:pos="1260"/>
        </w:tabs>
        <w:rPr>
          <w:sz w:val="24"/>
          <w:szCs w:val="24"/>
        </w:rPr>
      </w:pPr>
      <w:r>
        <w:rPr>
          <w:sz w:val="24"/>
          <w:szCs w:val="24"/>
        </w:rPr>
        <w:t>R</w:t>
      </w:r>
      <w:r w:rsidRPr="00872560">
        <w:rPr>
          <w:sz w:val="24"/>
          <w:szCs w:val="24"/>
        </w:rPr>
        <w:t>ita Elmonienė</w:t>
      </w:r>
    </w:p>
    <w:p w14:paraId="2613D25F" w14:textId="77777777" w:rsidR="00D276B0" w:rsidRPr="006E3D5D" w:rsidRDefault="00D276B0" w:rsidP="00D276B0">
      <w:pPr>
        <w:jc w:val="both"/>
        <w:rPr>
          <w:sz w:val="24"/>
          <w:szCs w:val="24"/>
          <w:lang w:val="lt-LT"/>
        </w:rPr>
      </w:pPr>
      <w:r w:rsidRPr="006E3D5D">
        <w:rPr>
          <w:sz w:val="24"/>
          <w:szCs w:val="24"/>
          <w:lang w:val="lt-LT"/>
        </w:rPr>
        <w:lastRenderedPageBreak/>
        <w:t>Rokiškio rajono savivaldybės tarybai</w:t>
      </w:r>
    </w:p>
    <w:p w14:paraId="2613D260" w14:textId="77777777" w:rsidR="00D276B0" w:rsidRPr="006E3D5D" w:rsidRDefault="00D276B0" w:rsidP="00D276B0">
      <w:pPr>
        <w:jc w:val="both"/>
        <w:rPr>
          <w:sz w:val="24"/>
          <w:szCs w:val="24"/>
          <w:lang w:val="lt-LT"/>
        </w:rPr>
      </w:pPr>
    </w:p>
    <w:p w14:paraId="2613D261" w14:textId="77777777" w:rsidR="00D276B0" w:rsidRDefault="00D276B0" w:rsidP="00D276B0">
      <w:pPr>
        <w:jc w:val="center"/>
        <w:rPr>
          <w:b/>
          <w:sz w:val="24"/>
          <w:szCs w:val="24"/>
          <w:lang w:val="lt-LT"/>
        </w:rPr>
      </w:pPr>
      <w:r w:rsidRPr="00670F02">
        <w:rPr>
          <w:b/>
          <w:sz w:val="24"/>
          <w:szCs w:val="24"/>
          <w:lang w:val="lt-LT"/>
        </w:rPr>
        <w:t>DĖL TEIKIAMO SPRENDIMO</w:t>
      </w:r>
      <w:r w:rsidRPr="00963D1D">
        <w:rPr>
          <w:b/>
          <w:sz w:val="24"/>
          <w:szCs w:val="24"/>
          <w:lang w:val="lt-LT"/>
        </w:rPr>
        <w:t xml:space="preserve"> </w:t>
      </w:r>
      <w:r w:rsidRPr="00670F02">
        <w:rPr>
          <w:b/>
          <w:sz w:val="24"/>
          <w:szCs w:val="24"/>
          <w:lang w:val="lt-LT"/>
        </w:rPr>
        <w:t>PROJEKTO „</w:t>
      </w:r>
      <w:r w:rsidR="007D4ACF" w:rsidRPr="00642FCB">
        <w:rPr>
          <w:b/>
          <w:sz w:val="24"/>
          <w:szCs w:val="24"/>
          <w:lang w:val="lt-LT"/>
        </w:rPr>
        <w:t>DĖL MOKYKLINIO AUTOBUSO PERĖMIMO ROKIŠKIO RAJONO SAVIVALDYBĖS NUOSAVYBĖN IR JO PERDAVIMO VALDYTI, NAUDOTI IR DISPONUOTI PATIKĖJIMO TEISE</w:t>
      </w:r>
      <w:r w:rsidRPr="0097237D">
        <w:rPr>
          <w:b/>
          <w:sz w:val="24"/>
          <w:szCs w:val="24"/>
          <w:lang w:val="lt-LT"/>
        </w:rPr>
        <w:t xml:space="preserve">“ </w:t>
      </w:r>
    </w:p>
    <w:p w14:paraId="2613D262" w14:textId="77777777" w:rsidR="00D276B0" w:rsidRPr="006E3D5D" w:rsidRDefault="00D276B0" w:rsidP="00D276B0">
      <w:pPr>
        <w:jc w:val="center"/>
        <w:rPr>
          <w:sz w:val="24"/>
          <w:szCs w:val="24"/>
          <w:lang w:val="lt-LT"/>
        </w:rPr>
      </w:pPr>
      <w:r w:rsidRPr="006E3D5D">
        <w:rPr>
          <w:b/>
          <w:sz w:val="24"/>
          <w:szCs w:val="24"/>
          <w:lang w:val="lt-LT"/>
        </w:rPr>
        <w:t>AIŠKINAMASIS RAŠTAS</w:t>
      </w:r>
    </w:p>
    <w:p w14:paraId="2613D263" w14:textId="77777777" w:rsidR="00D276B0" w:rsidRPr="006E3D5D" w:rsidRDefault="00D276B0" w:rsidP="00D276B0">
      <w:pPr>
        <w:ind w:right="197"/>
        <w:jc w:val="center"/>
        <w:rPr>
          <w:b/>
          <w:sz w:val="24"/>
          <w:szCs w:val="24"/>
          <w:lang w:val="lt-LT"/>
        </w:rPr>
      </w:pPr>
    </w:p>
    <w:p w14:paraId="2613D264" w14:textId="77777777" w:rsidR="00D276B0" w:rsidRPr="006E3D5D" w:rsidRDefault="00D276B0" w:rsidP="00D276B0">
      <w:pPr>
        <w:ind w:firstLine="851"/>
        <w:jc w:val="both"/>
        <w:rPr>
          <w:b/>
          <w:sz w:val="24"/>
          <w:szCs w:val="24"/>
          <w:lang w:val="lt-LT"/>
        </w:rPr>
      </w:pPr>
      <w:r w:rsidRPr="006E3D5D">
        <w:rPr>
          <w:b/>
          <w:sz w:val="24"/>
          <w:szCs w:val="24"/>
          <w:lang w:val="lt-LT"/>
        </w:rPr>
        <w:t xml:space="preserve">Parengto sprendimo projekto tikslai ir uždaviniai. </w:t>
      </w:r>
    </w:p>
    <w:p w14:paraId="2613D265" w14:textId="77777777" w:rsidR="00F514AF" w:rsidRDefault="00D276B0" w:rsidP="00D276B0">
      <w:pPr>
        <w:ind w:firstLine="851"/>
        <w:jc w:val="both"/>
        <w:rPr>
          <w:sz w:val="24"/>
          <w:szCs w:val="24"/>
          <w:lang w:val="lt-LT"/>
        </w:rPr>
      </w:pPr>
      <w:r w:rsidRPr="000A0AE7">
        <w:rPr>
          <w:sz w:val="24"/>
          <w:szCs w:val="24"/>
          <w:lang w:val="lt-LT"/>
        </w:rPr>
        <w:t>Sprendimo projekto tikslas ir uždaviniai –</w:t>
      </w:r>
      <w:r w:rsidR="0020232A">
        <w:rPr>
          <w:sz w:val="24"/>
          <w:szCs w:val="24"/>
          <w:lang w:val="lt-LT"/>
        </w:rPr>
        <w:t xml:space="preserve"> sutikti</w:t>
      </w:r>
      <w:r w:rsidR="00F514AF">
        <w:rPr>
          <w:sz w:val="24"/>
          <w:szCs w:val="24"/>
          <w:lang w:val="lt-LT"/>
        </w:rPr>
        <w:t xml:space="preserve"> </w:t>
      </w:r>
      <w:r w:rsidR="0020232A" w:rsidRPr="001B1CEE">
        <w:rPr>
          <w:sz w:val="24"/>
          <w:szCs w:val="24"/>
          <w:lang w:val="lt-LT"/>
        </w:rPr>
        <w:t>perimti</w:t>
      </w:r>
      <w:r w:rsidR="0020232A">
        <w:rPr>
          <w:sz w:val="24"/>
          <w:szCs w:val="24"/>
          <w:lang w:val="lt-LT"/>
        </w:rPr>
        <w:t xml:space="preserve"> Rokiškio rajono </w:t>
      </w:r>
      <w:r w:rsidR="0020232A" w:rsidRPr="001B1CEE">
        <w:rPr>
          <w:sz w:val="24"/>
          <w:szCs w:val="24"/>
          <w:lang w:val="lt-LT"/>
        </w:rPr>
        <w:t xml:space="preserve">savivaldybės nuosavybėn savarankiškosioms funkcijoms įgyvendinti valstybei nuosavybės teise priklausantį ir šiuo metu </w:t>
      </w:r>
      <w:r w:rsidR="0020232A">
        <w:rPr>
          <w:sz w:val="24"/>
          <w:szCs w:val="24"/>
          <w:lang w:val="lt-LT"/>
        </w:rPr>
        <w:t xml:space="preserve">Nacionalinės švietimo agentūros </w:t>
      </w:r>
      <w:r w:rsidR="0020232A" w:rsidRPr="001B1CEE">
        <w:rPr>
          <w:sz w:val="24"/>
          <w:szCs w:val="24"/>
          <w:lang w:val="lt-LT"/>
        </w:rPr>
        <w:t>patikėjimo teise valdomą mokyklinį M2 klasės autobusą „</w:t>
      </w:r>
      <w:proofErr w:type="spellStart"/>
      <w:r w:rsidR="0020232A" w:rsidRPr="001B1CEE">
        <w:rPr>
          <w:sz w:val="24"/>
          <w:szCs w:val="24"/>
          <w:lang w:val="lt-LT"/>
        </w:rPr>
        <w:t>Iveco</w:t>
      </w:r>
      <w:proofErr w:type="spellEnd"/>
      <w:r w:rsidR="0020232A" w:rsidRPr="001B1CEE">
        <w:rPr>
          <w:sz w:val="24"/>
          <w:szCs w:val="24"/>
          <w:lang w:val="lt-LT"/>
        </w:rPr>
        <w:t xml:space="preserve"> </w:t>
      </w:r>
      <w:proofErr w:type="spellStart"/>
      <w:r w:rsidR="0020232A" w:rsidRPr="001B1CEE">
        <w:rPr>
          <w:sz w:val="24"/>
          <w:szCs w:val="24"/>
          <w:lang w:val="lt-LT"/>
        </w:rPr>
        <w:t>Daily</w:t>
      </w:r>
      <w:proofErr w:type="spellEnd"/>
      <w:r w:rsidR="0020232A" w:rsidRPr="001B1CEE">
        <w:rPr>
          <w:sz w:val="24"/>
          <w:szCs w:val="24"/>
          <w:lang w:val="lt-LT"/>
        </w:rPr>
        <w:t xml:space="preserve"> 50C18</w:t>
      </w:r>
      <w:r w:rsidR="008245FD">
        <w:rPr>
          <w:sz w:val="24"/>
          <w:szCs w:val="24"/>
          <w:lang w:val="lt-LT"/>
        </w:rPr>
        <w:t>“;</w:t>
      </w:r>
      <w:r w:rsidR="00550155" w:rsidRPr="00550155">
        <w:rPr>
          <w:sz w:val="24"/>
          <w:szCs w:val="24"/>
          <w:lang w:val="lt-LT"/>
        </w:rPr>
        <w:t xml:space="preserve"> </w:t>
      </w:r>
      <w:r w:rsidR="00550155">
        <w:rPr>
          <w:sz w:val="24"/>
          <w:szCs w:val="24"/>
          <w:lang w:val="lt-LT"/>
        </w:rPr>
        <w:t>perduoti mokyklinį autobusą</w:t>
      </w:r>
      <w:r w:rsidR="00550155" w:rsidRPr="00222ACE">
        <w:rPr>
          <w:sz w:val="24"/>
          <w:szCs w:val="24"/>
          <w:lang w:val="lt-LT"/>
        </w:rPr>
        <w:t>, jį perėmus savivaldybės nuosavybėn,</w:t>
      </w:r>
      <w:r w:rsidR="00550155">
        <w:rPr>
          <w:sz w:val="24"/>
          <w:szCs w:val="24"/>
          <w:lang w:val="lt-LT"/>
        </w:rPr>
        <w:t xml:space="preserve"> Rokiškio Juozo </w:t>
      </w:r>
      <w:proofErr w:type="spellStart"/>
      <w:r w:rsidR="00550155">
        <w:rPr>
          <w:sz w:val="24"/>
          <w:szCs w:val="24"/>
          <w:lang w:val="lt-LT"/>
        </w:rPr>
        <w:t>Tūbelio</w:t>
      </w:r>
      <w:proofErr w:type="spellEnd"/>
      <w:r w:rsidR="00550155">
        <w:rPr>
          <w:sz w:val="24"/>
          <w:szCs w:val="24"/>
          <w:lang w:val="lt-LT"/>
        </w:rPr>
        <w:t xml:space="preserve"> progimnazijai</w:t>
      </w:r>
      <w:r w:rsidR="00550155" w:rsidRPr="00222ACE">
        <w:rPr>
          <w:sz w:val="24"/>
          <w:szCs w:val="24"/>
          <w:lang w:val="lt-LT"/>
        </w:rPr>
        <w:t xml:space="preserve"> valdyti, naudoti ir disponuoti </w:t>
      </w:r>
      <w:r w:rsidR="00D736F2">
        <w:rPr>
          <w:sz w:val="24"/>
          <w:szCs w:val="24"/>
          <w:lang w:val="lt-LT"/>
        </w:rPr>
        <w:t>juo patikėjimo teise; į</w:t>
      </w:r>
      <w:r w:rsidR="00D736F2" w:rsidRPr="0003626C">
        <w:rPr>
          <w:sz w:val="24"/>
          <w:szCs w:val="24"/>
          <w:lang w:val="lt-LT"/>
        </w:rPr>
        <w:t>galioti Rokiškio rajono savivaldybės administracijos direktor</w:t>
      </w:r>
      <w:r w:rsidR="00D736F2">
        <w:rPr>
          <w:sz w:val="24"/>
          <w:szCs w:val="24"/>
          <w:lang w:val="lt-LT"/>
        </w:rPr>
        <w:t>ių</w:t>
      </w:r>
      <w:r w:rsidR="00D736F2" w:rsidRPr="0003626C">
        <w:rPr>
          <w:sz w:val="24"/>
          <w:szCs w:val="24"/>
          <w:lang w:val="lt-LT"/>
        </w:rPr>
        <w:t xml:space="preserve"> </w:t>
      </w:r>
      <w:r w:rsidR="00D736F2">
        <w:rPr>
          <w:sz w:val="24"/>
          <w:szCs w:val="24"/>
          <w:lang w:val="lt-LT"/>
        </w:rPr>
        <w:t>Andrių Burnicką</w:t>
      </w:r>
      <w:r w:rsidR="00D736F2" w:rsidRPr="0003626C">
        <w:rPr>
          <w:sz w:val="24"/>
          <w:szCs w:val="24"/>
          <w:lang w:val="lt-LT"/>
        </w:rPr>
        <w:t xml:space="preserve"> savivaldy</w:t>
      </w:r>
      <w:r w:rsidR="00D736F2">
        <w:rPr>
          <w:sz w:val="24"/>
          <w:szCs w:val="24"/>
          <w:lang w:val="lt-LT"/>
        </w:rPr>
        <w:t>bės vardu pasirašyti sprendimo mokyklinio autobuso</w:t>
      </w:r>
      <w:r w:rsidR="00D736F2" w:rsidRPr="0003626C">
        <w:rPr>
          <w:sz w:val="24"/>
          <w:szCs w:val="24"/>
          <w:lang w:val="lt-LT"/>
        </w:rPr>
        <w:t xml:space="preserve"> priėmimo ir perdavimo aktą.</w:t>
      </w:r>
      <w:r w:rsidR="00D736F2">
        <w:rPr>
          <w:sz w:val="24"/>
          <w:szCs w:val="24"/>
          <w:lang w:val="lt-LT"/>
        </w:rPr>
        <w:t xml:space="preserve"> </w:t>
      </w:r>
    </w:p>
    <w:p w14:paraId="2613D266" w14:textId="77777777" w:rsidR="00D276B0" w:rsidRDefault="00D276B0" w:rsidP="00D276B0">
      <w:pPr>
        <w:ind w:firstLine="851"/>
        <w:jc w:val="both"/>
        <w:rPr>
          <w:sz w:val="24"/>
          <w:szCs w:val="24"/>
          <w:lang w:val="lt-LT"/>
        </w:rPr>
      </w:pPr>
      <w:r w:rsidRPr="006E3D5D">
        <w:rPr>
          <w:b/>
          <w:bCs/>
          <w:sz w:val="24"/>
          <w:szCs w:val="24"/>
          <w:lang w:val="lt-LT"/>
        </w:rPr>
        <w:t>Šiuo metu esantis teisinis reglamentavimas.</w:t>
      </w:r>
      <w:r w:rsidRPr="006E3D5D">
        <w:rPr>
          <w:sz w:val="24"/>
          <w:szCs w:val="24"/>
          <w:lang w:val="lt-LT"/>
        </w:rPr>
        <w:t xml:space="preserve"> </w:t>
      </w:r>
    </w:p>
    <w:p w14:paraId="2613D267" w14:textId="77777777" w:rsidR="004045AB" w:rsidRDefault="004045AB" w:rsidP="0046630A">
      <w:pPr>
        <w:ind w:firstLine="851"/>
        <w:jc w:val="both"/>
        <w:outlineLvl w:val="0"/>
        <w:rPr>
          <w:sz w:val="24"/>
          <w:szCs w:val="24"/>
          <w:lang w:val="lt-LT"/>
        </w:rPr>
      </w:pPr>
      <w:r w:rsidRPr="00C16A4F">
        <w:rPr>
          <w:bCs/>
          <w:sz w:val="24"/>
          <w:szCs w:val="24"/>
          <w:lang w:val="lt-LT"/>
        </w:rPr>
        <w:t>Lietuvos Respublikos</w:t>
      </w:r>
      <w:r>
        <w:rPr>
          <w:bCs/>
          <w:sz w:val="24"/>
          <w:szCs w:val="24"/>
          <w:lang w:val="lt-LT"/>
        </w:rPr>
        <w:t xml:space="preserve"> vietos savivaldos įstatymas,</w:t>
      </w:r>
      <w:r w:rsidRPr="00C16A4F">
        <w:rPr>
          <w:bCs/>
          <w:sz w:val="24"/>
          <w:szCs w:val="24"/>
          <w:lang w:val="lt-LT"/>
        </w:rPr>
        <w:t xml:space="preserve"> </w:t>
      </w:r>
      <w:r w:rsidRPr="00C16A4F">
        <w:rPr>
          <w:sz w:val="24"/>
          <w:szCs w:val="24"/>
          <w:lang w:val="lt-LT"/>
        </w:rPr>
        <w:t>Lietuvos Respublikos valstybės ir savivaldybių turto valdymo, naudojimo ir disponavimo juo įstatymas.</w:t>
      </w:r>
    </w:p>
    <w:p w14:paraId="2613D268" w14:textId="77777777" w:rsidR="00D276B0" w:rsidRDefault="00D276B0" w:rsidP="00D276B0">
      <w:pPr>
        <w:pStyle w:val="Antrats"/>
        <w:tabs>
          <w:tab w:val="right" w:pos="851"/>
        </w:tabs>
        <w:jc w:val="both"/>
        <w:rPr>
          <w:sz w:val="24"/>
          <w:szCs w:val="24"/>
          <w:lang w:val="lt-LT"/>
        </w:rPr>
      </w:pPr>
      <w:r w:rsidRPr="006E3D5D">
        <w:rPr>
          <w:b/>
          <w:bCs/>
          <w:sz w:val="24"/>
          <w:szCs w:val="24"/>
          <w:lang w:val="lt-LT"/>
        </w:rPr>
        <w:tab/>
        <w:t xml:space="preserve">              Sprendimo projekto esmė.</w:t>
      </w:r>
      <w:r w:rsidRPr="006E3D5D">
        <w:rPr>
          <w:sz w:val="24"/>
          <w:szCs w:val="24"/>
          <w:lang w:val="lt-LT"/>
        </w:rPr>
        <w:t xml:space="preserve"> </w:t>
      </w:r>
    </w:p>
    <w:p w14:paraId="2613D269" w14:textId="77777777" w:rsidR="002D2C71" w:rsidRDefault="002D2C71" w:rsidP="002D2C71">
      <w:pPr>
        <w:pStyle w:val="Betarp1"/>
        <w:ind w:firstLine="851"/>
        <w:jc w:val="both"/>
        <w:rPr>
          <w:sz w:val="24"/>
          <w:szCs w:val="24"/>
          <w:lang w:val="lt-LT"/>
        </w:rPr>
      </w:pPr>
      <w:r w:rsidRPr="00F11D1F">
        <w:rPr>
          <w:sz w:val="24"/>
          <w:szCs w:val="24"/>
          <w:lang w:val="lt-LT"/>
        </w:rPr>
        <w:t>Nacionalinė švietimo agentūra</w:t>
      </w:r>
      <w:r>
        <w:rPr>
          <w:sz w:val="24"/>
          <w:szCs w:val="24"/>
          <w:lang w:val="lt-LT"/>
        </w:rPr>
        <w:t>,</w:t>
      </w:r>
      <w:r w:rsidRPr="00F11D1F">
        <w:rPr>
          <w:sz w:val="24"/>
          <w:szCs w:val="24"/>
          <w:lang w:val="lt-LT"/>
        </w:rPr>
        <w:t xml:space="preserve"> vadovaudamasi </w:t>
      </w:r>
      <w:r w:rsidRPr="00F11D1F">
        <w:rPr>
          <w:bCs/>
          <w:sz w:val="24"/>
          <w:szCs w:val="24"/>
          <w:lang w:val="lt-LT"/>
        </w:rPr>
        <w:t>2015 m. gruodžio 21 d. su Centrine projektų valdymo agentūra pasirašyta iš Europos Sąjungos struktūrinių fondų lėšų bendrai finansuojamo</w:t>
      </w:r>
      <w:r w:rsidRPr="00F11D1F">
        <w:rPr>
          <w:sz w:val="24"/>
          <w:szCs w:val="24"/>
          <w:lang w:val="lt-LT"/>
        </w:rPr>
        <w:t xml:space="preserve"> projekto </w:t>
      </w:r>
      <w:r w:rsidRPr="00F11D1F">
        <w:rPr>
          <w:bCs/>
          <w:sz w:val="24"/>
          <w:szCs w:val="24"/>
          <w:lang w:val="lt-LT"/>
        </w:rPr>
        <w:t>„Tikslinių transporto priemonių (geltonųjų autobusų) įsigijimas“ Nr. 09.1.3-CPVA-V-704-01-0002 finansavi</w:t>
      </w:r>
      <w:r>
        <w:rPr>
          <w:bCs/>
          <w:sz w:val="24"/>
          <w:szCs w:val="24"/>
          <w:lang w:val="lt-LT"/>
        </w:rPr>
        <w:t>mo sutartimi, vykdo projektą „</w:t>
      </w:r>
      <w:r w:rsidRPr="00F11D1F">
        <w:rPr>
          <w:bCs/>
          <w:sz w:val="24"/>
          <w:szCs w:val="24"/>
          <w:lang w:val="lt-LT"/>
        </w:rPr>
        <w:t xml:space="preserve">Tikslinių transporto priemonių (geltonųjų autobusų) </w:t>
      </w:r>
      <w:r>
        <w:rPr>
          <w:bCs/>
          <w:sz w:val="24"/>
          <w:szCs w:val="24"/>
          <w:lang w:val="lt-LT"/>
        </w:rPr>
        <w:t>įsigijimas“</w:t>
      </w:r>
      <w:r w:rsidRPr="00F11D1F">
        <w:rPr>
          <w:bCs/>
          <w:sz w:val="24"/>
          <w:szCs w:val="24"/>
          <w:lang w:val="lt-LT"/>
        </w:rPr>
        <w:t>.</w:t>
      </w:r>
      <w:r w:rsidRPr="002D2C71">
        <w:rPr>
          <w:sz w:val="24"/>
          <w:szCs w:val="24"/>
          <w:lang w:val="lt-LT"/>
        </w:rPr>
        <w:t xml:space="preserve"> </w:t>
      </w:r>
      <w:r w:rsidRPr="00E93008">
        <w:rPr>
          <w:sz w:val="24"/>
          <w:szCs w:val="24"/>
          <w:lang w:val="lt-LT"/>
        </w:rPr>
        <w:t>20</w:t>
      </w:r>
      <w:r>
        <w:rPr>
          <w:sz w:val="24"/>
          <w:szCs w:val="24"/>
          <w:lang w:val="lt-LT"/>
        </w:rPr>
        <w:t>20</w:t>
      </w:r>
      <w:r w:rsidRPr="00E93008">
        <w:rPr>
          <w:sz w:val="24"/>
          <w:szCs w:val="24"/>
          <w:lang w:val="lt-LT"/>
        </w:rPr>
        <w:t xml:space="preserve"> metais </w:t>
      </w:r>
      <w:r>
        <w:rPr>
          <w:sz w:val="24"/>
          <w:szCs w:val="24"/>
          <w:lang w:val="lt-LT"/>
        </w:rPr>
        <w:t xml:space="preserve">už projekto lėšas </w:t>
      </w:r>
      <w:r w:rsidRPr="00E93008">
        <w:rPr>
          <w:sz w:val="24"/>
          <w:szCs w:val="24"/>
          <w:lang w:val="lt-LT"/>
        </w:rPr>
        <w:t>nupirkt</w:t>
      </w:r>
      <w:r>
        <w:rPr>
          <w:sz w:val="24"/>
          <w:szCs w:val="24"/>
          <w:lang w:val="lt-LT"/>
        </w:rPr>
        <w:t>a</w:t>
      </w:r>
      <w:r w:rsidRPr="00E93008">
        <w:rPr>
          <w:sz w:val="24"/>
          <w:szCs w:val="24"/>
          <w:lang w:val="lt-LT"/>
        </w:rPr>
        <w:t xml:space="preserve"> </w:t>
      </w:r>
      <w:r>
        <w:rPr>
          <w:sz w:val="24"/>
          <w:szCs w:val="24"/>
          <w:lang w:val="lt-LT"/>
        </w:rPr>
        <w:t>dvidešimt</w:t>
      </w:r>
      <w:r w:rsidRPr="00E93008">
        <w:rPr>
          <w:sz w:val="24"/>
          <w:szCs w:val="24"/>
          <w:lang w:val="lt-LT"/>
        </w:rPr>
        <w:t xml:space="preserve"> M2 klasės „</w:t>
      </w:r>
      <w:proofErr w:type="spellStart"/>
      <w:r w:rsidRPr="00E93008">
        <w:rPr>
          <w:sz w:val="24"/>
          <w:szCs w:val="24"/>
          <w:lang w:val="lt-LT"/>
        </w:rPr>
        <w:t>Iveco</w:t>
      </w:r>
      <w:proofErr w:type="spellEnd"/>
      <w:r w:rsidRPr="00E93008">
        <w:rPr>
          <w:sz w:val="24"/>
          <w:szCs w:val="24"/>
          <w:lang w:val="lt-LT"/>
        </w:rPr>
        <w:t xml:space="preserve"> </w:t>
      </w:r>
      <w:proofErr w:type="spellStart"/>
      <w:r w:rsidRPr="00E93008">
        <w:rPr>
          <w:sz w:val="24"/>
          <w:szCs w:val="24"/>
          <w:lang w:val="lt-LT"/>
        </w:rPr>
        <w:t>Daily</w:t>
      </w:r>
      <w:proofErr w:type="spellEnd"/>
      <w:r w:rsidRPr="00E93008">
        <w:rPr>
          <w:sz w:val="24"/>
          <w:szCs w:val="24"/>
          <w:lang w:val="lt-LT"/>
        </w:rPr>
        <w:t xml:space="preserve"> 50</w:t>
      </w:r>
      <w:r>
        <w:rPr>
          <w:sz w:val="24"/>
          <w:szCs w:val="24"/>
          <w:lang w:val="lt-LT"/>
        </w:rPr>
        <w:t>C18</w:t>
      </w:r>
      <w:r w:rsidRPr="00E93008">
        <w:rPr>
          <w:sz w:val="24"/>
          <w:szCs w:val="24"/>
          <w:lang w:val="lt-LT"/>
        </w:rPr>
        <w:t>“ mokykli</w:t>
      </w:r>
      <w:r>
        <w:rPr>
          <w:sz w:val="24"/>
          <w:szCs w:val="24"/>
          <w:lang w:val="lt-LT"/>
        </w:rPr>
        <w:t>nių</w:t>
      </w:r>
      <w:r w:rsidRPr="00E93008">
        <w:rPr>
          <w:sz w:val="24"/>
          <w:szCs w:val="24"/>
          <w:lang w:val="lt-LT"/>
        </w:rPr>
        <w:t xml:space="preserve"> autobus</w:t>
      </w:r>
      <w:r>
        <w:rPr>
          <w:sz w:val="24"/>
          <w:szCs w:val="24"/>
          <w:lang w:val="lt-LT"/>
        </w:rPr>
        <w:t>ų</w:t>
      </w:r>
      <w:r w:rsidRPr="00E93008">
        <w:rPr>
          <w:sz w:val="24"/>
          <w:szCs w:val="24"/>
          <w:lang w:val="lt-LT"/>
        </w:rPr>
        <w:t xml:space="preserve">, kurie </w:t>
      </w:r>
      <w:r>
        <w:rPr>
          <w:sz w:val="24"/>
          <w:szCs w:val="24"/>
          <w:lang w:val="lt-LT"/>
        </w:rPr>
        <w:t>vadovaujantis</w:t>
      </w:r>
      <w:r w:rsidRPr="00E93008">
        <w:rPr>
          <w:sz w:val="24"/>
          <w:szCs w:val="24"/>
          <w:lang w:val="lt-LT"/>
        </w:rPr>
        <w:t xml:space="preserve"> </w:t>
      </w:r>
      <w:r>
        <w:rPr>
          <w:sz w:val="24"/>
          <w:szCs w:val="24"/>
          <w:lang w:val="lt-LT"/>
        </w:rPr>
        <w:t>Švietimo,</w:t>
      </w:r>
      <w:r w:rsidRPr="00E93008">
        <w:rPr>
          <w:sz w:val="24"/>
          <w:szCs w:val="24"/>
          <w:lang w:val="lt-LT"/>
        </w:rPr>
        <w:t xml:space="preserve"> mokslo </w:t>
      </w:r>
      <w:r>
        <w:rPr>
          <w:sz w:val="24"/>
          <w:szCs w:val="24"/>
          <w:lang w:val="lt-LT"/>
        </w:rPr>
        <w:t xml:space="preserve">ir sporto </w:t>
      </w:r>
      <w:r w:rsidRPr="00E93008">
        <w:rPr>
          <w:sz w:val="24"/>
          <w:szCs w:val="24"/>
          <w:lang w:val="lt-LT"/>
        </w:rPr>
        <w:t>ministro 20</w:t>
      </w:r>
      <w:r>
        <w:rPr>
          <w:sz w:val="24"/>
          <w:szCs w:val="24"/>
          <w:lang w:val="lt-LT"/>
        </w:rPr>
        <w:t>20</w:t>
      </w:r>
      <w:r w:rsidRPr="00E93008">
        <w:rPr>
          <w:sz w:val="24"/>
          <w:szCs w:val="24"/>
          <w:lang w:val="lt-LT"/>
        </w:rPr>
        <w:t xml:space="preserve"> m. </w:t>
      </w:r>
      <w:r w:rsidRPr="007F5D9E">
        <w:rPr>
          <w:sz w:val="24"/>
          <w:szCs w:val="24"/>
          <w:lang w:val="lt-LT"/>
        </w:rPr>
        <w:t>liepos 14  d. įsakymu Nr. V-1063</w:t>
      </w:r>
      <w:r w:rsidRPr="00E93008">
        <w:rPr>
          <w:sz w:val="24"/>
          <w:szCs w:val="24"/>
          <w:lang w:val="lt-LT"/>
        </w:rPr>
        <w:t xml:space="preserve"> „Dėl mokyklų, kurioms 20</w:t>
      </w:r>
      <w:r>
        <w:rPr>
          <w:sz w:val="24"/>
          <w:szCs w:val="24"/>
          <w:lang w:val="lt-LT"/>
        </w:rPr>
        <w:t>20</w:t>
      </w:r>
      <w:r w:rsidRPr="00E93008">
        <w:rPr>
          <w:sz w:val="24"/>
          <w:szCs w:val="24"/>
          <w:lang w:val="lt-LT"/>
        </w:rPr>
        <w:t xml:space="preserve"> metais geltonieji autobusai skiriami įgyvendinant iš Europos Sąjungos struktūrinių fondų lėšų bendrai finansuojamą projektą, sąraš</w:t>
      </w:r>
      <w:r>
        <w:rPr>
          <w:sz w:val="24"/>
          <w:szCs w:val="24"/>
          <w:lang w:val="lt-LT"/>
        </w:rPr>
        <w:t>o</w:t>
      </w:r>
      <w:r w:rsidRPr="00E93008">
        <w:rPr>
          <w:sz w:val="24"/>
          <w:szCs w:val="24"/>
          <w:lang w:val="lt-LT"/>
        </w:rPr>
        <w:t xml:space="preserve"> patvirtinimo“ pask</w:t>
      </w:r>
      <w:r>
        <w:rPr>
          <w:sz w:val="24"/>
          <w:szCs w:val="24"/>
          <w:lang w:val="lt-LT"/>
        </w:rPr>
        <w:t>irstyti savivaldybių mokykloms. Rokiškio rajono</w:t>
      </w:r>
      <w:r w:rsidRPr="00E93008">
        <w:rPr>
          <w:sz w:val="24"/>
          <w:szCs w:val="24"/>
          <w:lang w:val="lt-LT"/>
        </w:rPr>
        <w:t xml:space="preserve"> </w:t>
      </w:r>
      <w:r>
        <w:rPr>
          <w:sz w:val="24"/>
          <w:szCs w:val="24"/>
          <w:lang w:val="lt-LT"/>
        </w:rPr>
        <w:t>savivaldybei skirtas vienas</w:t>
      </w:r>
      <w:r w:rsidRPr="00E93008">
        <w:rPr>
          <w:sz w:val="24"/>
          <w:szCs w:val="24"/>
          <w:lang w:val="lt-LT"/>
        </w:rPr>
        <w:t xml:space="preserve"> „</w:t>
      </w:r>
      <w:proofErr w:type="spellStart"/>
      <w:r w:rsidRPr="00E93008">
        <w:rPr>
          <w:sz w:val="24"/>
          <w:szCs w:val="24"/>
          <w:lang w:val="lt-LT"/>
        </w:rPr>
        <w:t>Iveco</w:t>
      </w:r>
      <w:proofErr w:type="spellEnd"/>
      <w:r w:rsidRPr="00E93008">
        <w:rPr>
          <w:sz w:val="24"/>
          <w:szCs w:val="24"/>
          <w:lang w:val="lt-LT"/>
        </w:rPr>
        <w:t xml:space="preserve"> </w:t>
      </w:r>
      <w:proofErr w:type="spellStart"/>
      <w:r w:rsidRPr="00E93008">
        <w:rPr>
          <w:sz w:val="24"/>
          <w:szCs w:val="24"/>
          <w:lang w:val="lt-LT"/>
        </w:rPr>
        <w:t>Daily</w:t>
      </w:r>
      <w:proofErr w:type="spellEnd"/>
      <w:r w:rsidRPr="00E93008">
        <w:rPr>
          <w:sz w:val="24"/>
          <w:szCs w:val="24"/>
          <w:lang w:val="lt-LT"/>
        </w:rPr>
        <w:t xml:space="preserve"> 50C</w:t>
      </w:r>
      <w:r>
        <w:rPr>
          <w:sz w:val="24"/>
          <w:szCs w:val="24"/>
          <w:lang w:val="lt-LT"/>
        </w:rPr>
        <w:t>18</w:t>
      </w:r>
      <w:r w:rsidRPr="00E93008">
        <w:rPr>
          <w:sz w:val="24"/>
          <w:szCs w:val="24"/>
          <w:lang w:val="lt-LT"/>
        </w:rPr>
        <w:t>“ mokyklinis autobusas</w:t>
      </w:r>
      <w:r>
        <w:rPr>
          <w:sz w:val="24"/>
          <w:szCs w:val="24"/>
          <w:lang w:val="lt-LT"/>
        </w:rPr>
        <w:t xml:space="preserve"> pagal pateiktą savivaldybės paraišką. Šis autobusas perėmus savivaldybės nuosavybėn, bus perduotas Rokiškio Juozo </w:t>
      </w:r>
      <w:proofErr w:type="spellStart"/>
      <w:r>
        <w:rPr>
          <w:sz w:val="24"/>
          <w:szCs w:val="24"/>
          <w:lang w:val="lt-LT"/>
        </w:rPr>
        <w:t>Tūbelio</w:t>
      </w:r>
      <w:proofErr w:type="spellEnd"/>
      <w:r>
        <w:rPr>
          <w:sz w:val="24"/>
          <w:szCs w:val="24"/>
          <w:lang w:val="lt-LT"/>
        </w:rPr>
        <w:t xml:space="preserve"> progimnazijai</w:t>
      </w:r>
      <w:r w:rsidRPr="00222ACE">
        <w:rPr>
          <w:sz w:val="24"/>
          <w:szCs w:val="24"/>
          <w:lang w:val="lt-LT"/>
        </w:rPr>
        <w:t xml:space="preserve"> valdyti, naudoti ir disponuoti juo patikėjimo teise.</w:t>
      </w:r>
    </w:p>
    <w:p w14:paraId="2613D26A" w14:textId="77777777" w:rsidR="004C3DD3" w:rsidRPr="004C3DD3" w:rsidRDefault="00E00CF8" w:rsidP="00D276B0">
      <w:pPr>
        <w:ind w:firstLine="851"/>
        <w:jc w:val="both"/>
        <w:rPr>
          <w:sz w:val="24"/>
          <w:szCs w:val="24"/>
          <w:lang w:val="lt-LT"/>
        </w:rPr>
      </w:pPr>
      <w:r w:rsidRPr="006E3D5D">
        <w:rPr>
          <w:b/>
          <w:sz w:val="24"/>
          <w:szCs w:val="24"/>
          <w:lang w:val="lt-LT"/>
        </w:rPr>
        <w:t>Galimos pasekmės, priėmus siūlomą tarybos sprendimo projektą:</w:t>
      </w:r>
    </w:p>
    <w:p w14:paraId="2613D26B" w14:textId="5AD574A7" w:rsidR="00D276B0" w:rsidRPr="006E3D5D" w:rsidRDefault="00D276B0" w:rsidP="00D276B0">
      <w:pPr>
        <w:ind w:firstLine="851"/>
        <w:jc w:val="both"/>
        <w:outlineLvl w:val="0"/>
        <w:rPr>
          <w:sz w:val="24"/>
          <w:szCs w:val="24"/>
          <w:lang w:val="lt-LT"/>
        </w:rPr>
      </w:pPr>
      <w:r w:rsidRPr="006E3D5D">
        <w:rPr>
          <w:b/>
          <w:sz w:val="24"/>
          <w:szCs w:val="24"/>
          <w:lang w:val="lt-LT"/>
        </w:rPr>
        <w:t>teigiamos</w:t>
      </w:r>
      <w:r w:rsidRPr="006E3D5D">
        <w:rPr>
          <w:sz w:val="24"/>
          <w:szCs w:val="24"/>
          <w:lang w:val="lt-LT"/>
        </w:rPr>
        <w:t xml:space="preserve"> –</w:t>
      </w:r>
      <w:r w:rsidR="001038C4">
        <w:rPr>
          <w:sz w:val="24"/>
          <w:szCs w:val="24"/>
          <w:lang w:val="lt-LT"/>
        </w:rPr>
        <w:t xml:space="preserve"> </w:t>
      </w:r>
      <w:r w:rsidR="006D716E">
        <w:rPr>
          <w:sz w:val="24"/>
          <w:szCs w:val="24"/>
          <w:lang w:val="lt-LT"/>
        </w:rPr>
        <w:t>bus užtikrinamas mokinių pavėžėjimas</w:t>
      </w:r>
      <w:r w:rsidR="008C4636">
        <w:rPr>
          <w:sz w:val="24"/>
          <w:szCs w:val="24"/>
          <w:lang w:val="lt-LT"/>
        </w:rPr>
        <w:t>;</w:t>
      </w:r>
    </w:p>
    <w:p w14:paraId="2613D26C" w14:textId="77777777" w:rsidR="00D276B0" w:rsidRDefault="00D276B0" w:rsidP="00D276B0">
      <w:pPr>
        <w:pStyle w:val="Antrats"/>
        <w:tabs>
          <w:tab w:val="left" w:pos="1296"/>
        </w:tabs>
        <w:jc w:val="both"/>
        <w:rPr>
          <w:sz w:val="24"/>
          <w:szCs w:val="24"/>
          <w:lang w:val="lt-LT"/>
        </w:rPr>
      </w:pPr>
      <w:r w:rsidRPr="006E3D5D">
        <w:rPr>
          <w:b/>
          <w:sz w:val="24"/>
          <w:szCs w:val="24"/>
          <w:lang w:val="lt-LT"/>
        </w:rPr>
        <w:t xml:space="preserve">              neigiamos</w:t>
      </w:r>
      <w:r w:rsidRPr="006E3D5D">
        <w:rPr>
          <w:sz w:val="24"/>
          <w:szCs w:val="24"/>
          <w:lang w:val="lt-LT"/>
        </w:rPr>
        <w:t xml:space="preserve"> – nenumatyta. </w:t>
      </w:r>
    </w:p>
    <w:p w14:paraId="2613D26D" w14:textId="77777777" w:rsidR="00127CFD" w:rsidRPr="002B5EA2" w:rsidRDefault="00127CFD" w:rsidP="002B5EA2">
      <w:pPr>
        <w:pStyle w:val="Betarp"/>
        <w:ind w:firstLine="851"/>
        <w:jc w:val="both"/>
        <w:rPr>
          <w:b/>
          <w:sz w:val="24"/>
          <w:szCs w:val="24"/>
          <w:lang w:val="lt-LT"/>
        </w:rPr>
      </w:pPr>
      <w:r w:rsidRPr="002B5EA2">
        <w:rPr>
          <w:b/>
          <w:sz w:val="24"/>
          <w:szCs w:val="24"/>
          <w:lang w:val="lt-LT"/>
        </w:rPr>
        <w:t>Kokia sprendimo nauda Rokiškio rajono gyventojams.</w:t>
      </w:r>
    </w:p>
    <w:p w14:paraId="2613D26E" w14:textId="77777777" w:rsidR="00C64ED1" w:rsidRPr="002B5EA2" w:rsidRDefault="00A93A16" w:rsidP="002B5EA2">
      <w:pPr>
        <w:pStyle w:val="Betarp"/>
        <w:ind w:firstLine="851"/>
        <w:jc w:val="both"/>
        <w:rPr>
          <w:bCs/>
          <w:sz w:val="24"/>
          <w:szCs w:val="24"/>
          <w:lang w:val="lt-LT"/>
        </w:rPr>
      </w:pPr>
      <w:r w:rsidRPr="002B5EA2">
        <w:rPr>
          <w:sz w:val="24"/>
          <w:szCs w:val="24"/>
          <w:lang w:val="lt-LT"/>
        </w:rPr>
        <w:t xml:space="preserve">Rokiškio Juozo </w:t>
      </w:r>
      <w:proofErr w:type="spellStart"/>
      <w:r w:rsidRPr="002B5EA2">
        <w:rPr>
          <w:sz w:val="24"/>
          <w:szCs w:val="24"/>
          <w:lang w:val="lt-LT"/>
        </w:rPr>
        <w:t>Tūbelio</w:t>
      </w:r>
      <w:proofErr w:type="spellEnd"/>
      <w:r w:rsidRPr="002B5EA2">
        <w:rPr>
          <w:sz w:val="24"/>
          <w:szCs w:val="24"/>
          <w:lang w:val="lt-LT"/>
        </w:rPr>
        <w:t xml:space="preserve"> progimnazija turės mokyklinį autobusą</w:t>
      </w:r>
      <w:r w:rsidR="009B64A9" w:rsidRPr="002B5EA2">
        <w:rPr>
          <w:sz w:val="24"/>
          <w:szCs w:val="24"/>
          <w:lang w:val="lt-LT"/>
        </w:rPr>
        <w:t>.</w:t>
      </w:r>
      <w:r w:rsidR="0018306A" w:rsidRPr="002B5EA2">
        <w:rPr>
          <w:sz w:val="24"/>
          <w:szCs w:val="24"/>
          <w:lang w:val="lt-LT"/>
        </w:rPr>
        <w:t xml:space="preserve"> Bus užtikrintas saugus</w:t>
      </w:r>
      <w:r w:rsidR="0018306A" w:rsidRPr="002B5EA2">
        <w:rPr>
          <w:bCs/>
          <w:sz w:val="24"/>
          <w:szCs w:val="24"/>
        </w:rPr>
        <w:t xml:space="preserve"> </w:t>
      </w:r>
      <w:r w:rsidR="0018306A" w:rsidRPr="002B5EA2">
        <w:rPr>
          <w:bCs/>
          <w:sz w:val="24"/>
          <w:szCs w:val="24"/>
          <w:lang w:val="lt-LT"/>
        </w:rPr>
        <w:t>mokinių pavėžėjimas.</w:t>
      </w:r>
      <w:r w:rsidR="009B64A9" w:rsidRPr="002B5EA2">
        <w:rPr>
          <w:sz w:val="24"/>
          <w:szCs w:val="24"/>
          <w:lang w:val="lt-LT"/>
        </w:rPr>
        <w:t xml:space="preserve"> </w:t>
      </w:r>
    </w:p>
    <w:p w14:paraId="2613D26F" w14:textId="77777777" w:rsidR="00D276B0" w:rsidRPr="002B5EA2" w:rsidRDefault="00D276B0" w:rsidP="002B5EA2">
      <w:pPr>
        <w:pStyle w:val="Betarp"/>
        <w:ind w:firstLine="851"/>
        <w:jc w:val="both"/>
        <w:rPr>
          <w:b/>
          <w:sz w:val="24"/>
          <w:szCs w:val="24"/>
          <w:lang w:val="lt-LT"/>
        </w:rPr>
      </w:pPr>
      <w:r w:rsidRPr="002B5EA2">
        <w:rPr>
          <w:b/>
          <w:bCs/>
          <w:sz w:val="24"/>
          <w:szCs w:val="24"/>
          <w:lang w:val="lt-LT"/>
        </w:rPr>
        <w:t>Finansavimo šaltiniai ir lėšų poreikis</w:t>
      </w:r>
      <w:r w:rsidRPr="002B5EA2">
        <w:rPr>
          <w:b/>
          <w:sz w:val="24"/>
          <w:szCs w:val="24"/>
          <w:lang w:val="lt-LT"/>
        </w:rPr>
        <w:t>.</w:t>
      </w:r>
    </w:p>
    <w:p w14:paraId="2613D270" w14:textId="77777777" w:rsidR="0046630A" w:rsidRPr="002B5EA2" w:rsidRDefault="0046630A" w:rsidP="002B5EA2">
      <w:pPr>
        <w:pStyle w:val="Betarp"/>
        <w:ind w:firstLine="851"/>
        <w:jc w:val="both"/>
        <w:rPr>
          <w:sz w:val="24"/>
          <w:szCs w:val="24"/>
          <w:lang w:val="lt-LT"/>
        </w:rPr>
      </w:pPr>
      <w:r w:rsidRPr="002B5EA2">
        <w:rPr>
          <w:sz w:val="24"/>
          <w:szCs w:val="24"/>
          <w:lang w:val="lt-LT"/>
        </w:rPr>
        <w:t xml:space="preserve">Projekto įgyvendinimui bus reikalingos papildomos savivaldybės biudžeto lėšos transporto </w:t>
      </w:r>
      <w:r w:rsidR="002B5EA2">
        <w:rPr>
          <w:sz w:val="24"/>
          <w:szCs w:val="24"/>
          <w:lang w:val="lt-LT"/>
        </w:rPr>
        <w:t>draudimui</w:t>
      </w:r>
      <w:r w:rsidRPr="002B5EA2">
        <w:rPr>
          <w:sz w:val="24"/>
          <w:szCs w:val="24"/>
          <w:lang w:val="lt-LT"/>
        </w:rPr>
        <w:t xml:space="preserve"> (privalomas ir </w:t>
      </w:r>
      <w:proofErr w:type="spellStart"/>
      <w:r w:rsidRPr="002B5EA2">
        <w:rPr>
          <w:sz w:val="24"/>
          <w:szCs w:val="24"/>
          <w:lang w:val="lt-LT"/>
        </w:rPr>
        <w:t>kasko</w:t>
      </w:r>
      <w:proofErr w:type="spellEnd"/>
      <w:r w:rsidR="00B12C04" w:rsidRPr="002B5EA2">
        <w:rPr>
          <w:sz w:val="24"/>
          <w:szCs w:val="24"/>
          <w:lang w:val="lt-LT"/>
        </w:rPr>
        <w:t>)</w:t>
      </w:r>
      <w:r w:rsidRPr="002B5EA2">
        <w:rPr>
          <w:sz w:val="24"/>
          <w:szCs w:val="24"/>
          <w:lang w:val="lt-LT"/>
        </w:rPr>
        <w:t>.</w:t>
      </w:r>
    </w:p>
    <w:p w14:paraId="2613D271" w14:textId="77777777" w:rsidR="00D276B0" w:rsidRPr="002B5EA2" w:rsidRDefault="00D276B0" w:rsidP="002B5EA2">
      <w:pPr>
        <w:pStyle w:val="Betarp"/>
        <w:ind w:firstLine="851"/>
        <w:jc w:val="both"/>
        <w:rPr>
          <w:b/>
          <w:sz w:val="24"/>
          <w:szCs w:val="24"/>
          <w:lang w:val="lt-LT"/>
        </w:rPr>
      </w:pPr>
      <w:r w:rsidRPr="002B5EA2">
        <w:rPr>
          <w:b/>
          <w:bCs/>
          <w:color w:val="000000"/>
          <w:sz w:val="24"/>
          <w:szCs w:val="24"/>
          <w:lang w:val="lt-LT"/>
        </w:rPr>
        <w:t>Suderinamumas su Lietuvos Respublikos galiojančiais teisės norminiais aktais.</w:t>
      </w:r>
    </w:p>
    <w:p w14:paraId="2613D272" w14:textId="77777777" w:rsidR="00D276B0" w:rsidRPr="002B5EA2" w:rsidRDefault="00D276B0" w:rsidP="002B5EA2">
      <w:pPr>
        <w:pStyle w:val="Betarp"/>
        <w:ind w:firstLine="851"/>
        <w:jc w:val="both"/>
        <w:rPr>
          <w:color w:val="000000"/>
          <w:sz w:val="24"/>
          <w:szCs w:val="24"/>
          <w:lang w:val="lt-LT"/>
        </w:rPr>
      </w:pPr>
      <w:r w:rsidRPr="002B5EA2">
        <w:rPr>
          <w:color w:val="000000"/>
          <w:sz w:val="24"/>
          <w:szCs w:val="24"/>
          <w:lang w:val="lt-LT"/>
        </w:rPr>
        <w:t>Projektas neprieštarauja galiojantiems teisės aktams.</w:t>
      </w:r>
    </w:p>
    <w:p w14:paraId="2613D273" w14:textId="77777777" w:rsidR="002B5EA2" w:rsidRDefault="00D276B0" w:rsidP="002B5EA2">
      <w:pPr>
        <w:pStyle w:val="Betarp"/>
        <w:ind w:firstLine="851"/>
        <w:jc w:val="both"/>
        <w:rPr>
          <w:b/>
          <w:sz w:val="24"/>
          <w:szCs w:val="24"/>
          <w:lang w:val="lt-LT"/>
        </w:rPr>
      </w:pPr>
      <w:r w:rsidRPr="002B5EA2">
        <w:rPr>
          <w:b/>
          <w:sz w:val="24"/>
          <w:szCs w:val="24"/>
          <w:lang w:val="lt-LT"/>
        </w:rPr>
        <w:t>Antikorupcinis vertinimas.</w:t>
      </w:r>
    </w:p>
    <w:p w14:paraId="2613D274" w14:textId="77777777" w:rsidR="00D276B0" w:rsidRPr="002B5EA2" w:rsidRDefault="00D276B0" w:rsidP="002B5EA2">
      <w:pPr>
        <w:pStyle w:val="Betarp"/>
        <w:ind w:firstLine="851"/>
        <w:jc w:val="both"/>
        <w:rPr>
          <w:b/>
          <w:sz w:val="24"/>
          <w:szCs w:val="24"/>
          <w:lang w:val="lt-LT"/>
        </w:rPr>
      </w:pPr>
      <w:r w:rsidRPr="002B5EA2">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2613D275" w14:textId="77777777" w:rsidR="00D276B0" w:rsidRDefault="00D276B0" w:rsidP="00D276B0">
      <w:pPr>
        <w:ind w:firstLine="851"/>
        <w:jc w:val="both"/>
        <w:rPr>
          <w:color w:val="000000"/>
          <w:sz w:val="24"/>
          <w:szCs w:val="24"/>
          <w:lang w:val="lt-LT"/>
        </w:rPr>
      </w:pPr>
    </w:p>
    <w:p w14:paraId="2613D277" w14:textId="77777777" w:rsidR="00D276B0" w:rsidRPr="006E3D5D" w:rsidRDefault="00D276B0" w:rsidP="00D276B0">
      <w:pPr>
        <w:ind w:firstLine="851"/>
        <w:jc w:val="both"/>
        <w:rPr>
          <w:sz w:val="24"/>
          <w:szCs w:val="24"/>
          <w:lang w:val="lt-LT"/>
        </w:rPr>
      </w:pPr>
      <w:bookmarkStart w:id="0" w:name="_GoBack"/>
      <w:bookmarkEnd w:id="0"/>
    </w:p>
    <w:p w14:paraId="2613D278" w14:textId="77777777" w:rsidR="00495A04" w:rsidRPr="00CB0190" w:rsidRDefault="00D276B0" w:rsidP="007249EB">
      <w:pPr>
        <w:ind w:right="197"/>
        <w:rPr>
          <w:caps/>
          <w:sz w:val="24"/>
          <w:szCs w:val="24"/>
        </w:rPr>
      </w:pPr>
      <w:r w:rsidRPr="006E3D5D">
        <w:rPr>
          <w:sz w:val="24"/>
          <w:szCs w:val="24"/>
          <w:lang w:val="lt-LT"/>
        </w:rPr>
        <w:t>Švietimo</w:t>
      </w:r>
      <w:r w:rsidR="0014777D">
        <w:rPr>
          <w:sz w:val="24"/>
          <w:szCs w:val="24"/>
          <w:lang w:val="lt-LT"/>
        </w:rPr>
        <w:t>, kultūros ir sporto</w:t>
      </w:r>
      <w:r w:rsidRPr="006E3D5D">
        <w:rPr>
          <w:sz w:val="24"/>
          <w:szCs w:val="24"/>
          <w:lang w:val="lt-LT"/>
        </w:rPr>
        <w:t xml:space="preserve"> </w:t>
      </w:r>
      <w:r w:rsidR="0014777D">
        <w:rPr>
          <w:sz w:val="24"/>
          <w:szCs w:val="24"/>
          <w:lang w:val="lt-LT"/>
        </w:rPr>
        <w:t>skyriaus vedėjo pavaduotoja</w:t>
      </w:r>
      <w:r w:rsidR="0014777D">
        <w:rPr>
          <w:sz w:val="24"/>
          <w:szCs w:val="24"/>
          <w:lang w:val="lt-LT"/>
        </w:rPr>
        <w:tab/>
      </w:r>
      <w:r w:rsidR="0014777D">
        <w:rPr>
          <w:sz w:val="24"/>
          <w:szCs w:val="24"/>
          <w:lang w:val="lt-LT"/>
        </w:rPr>
        <w:tab/>
      </w:r>
      <w:r w:rsidR="0014777D">
        <w:rPr>
          <w:sz w:val="24"/>
          <w:szCs w:val="24"/>
          <w:lang w:val="lt-LT"/>
        </w:rPr>
        <w:tab/>
      </w:r>
      <w:r w:rsidRPr="006E3D5D">
        <w:rPr>
          <w:sz w:val="24"/>
          <w:szCs w:val="24"/>
          <w:lang w:val="lt-LT"/>
        </w:rPr>
        <w:t>Rita Elmonienė</w:t>
      </w:r>
    </w:p>
    <w:sectPr w:rsidR="00495A04" w:rsidRPr="00CB0190" w:rsidSect="000B3354">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3D27B" w14:textId="77777777" w:rsidR="00FE6850" w:rsidRDefault="00FE6850">
      <w:r>
        <w:separator/>
      </w:r>
    </w:p>
  </w:endnote>
  <w:endnote w:type="continuationSeparator" w:id="0">
    <w:p w14:paraId="2613D27C" w14:textId="77777777" w:rsidR="00FE6850" w:rsidRDefault="00FE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3D279" w14:textId="77777777" w:rsidR="00FE6850" w:rsidRDefault="00FE6850">
      <w:r>
        <w:separator/>
      </w:r>
    </w:p>
  </w:footnote>
  <w:footnote w:type="continuationSeparator" w:id="0">
    <w:p w14:paraId="2613D27A" w14:textId="77777777" w:rsidR="00FE6850" w:rsidRDefault="00FE6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3D27D" w14:textId="77777777" w:rsidR="00EB1BFB" w:rsidRDefault="00B52CC9" w:rsidP="00EB1BFB">
    <w:pPr>
      <w:framePr w:h="0" w:hSpace="180" w:wrap="around" w:vAnchor="text" w:hAnchor="page" w:x="5905" w:y="12"/>
    </w:pPr>
    <w:r>
      <w:rPr>
        <w:noProof/>
        <w:lang w:val="en-US" w:eastAsia="en-US"/>
      </w:rPr>
      <w:drawing>
        <wp:inline distT="0" distB="0" distL="0" distR="0" wp14:anchorId="2613D286" wp14:editId="2613D287">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613D27E" w14:textId="431E4008" w:rsidR="00EB1BFB" w:rsidRPr="000B3354" w:rsidRDefault="000B3354" w:rsidP="000B3354">
    <w:pPr>
      <w:jc w:val="right"/>
      <w:rPr>
        <w:sz w:val="24"/>
        <w:szCs w:val="24"/>
      </w:rPr>
    </w:pPr>
    <w:r w:rsidRPr="000B3354">
      <w:rPr>
        <w:sz w:val="24"/>
        <w:szCs w:val="24"/>
        <w:lang w:val="lt-LT"/>
      </w:rPr>
      <w:t>Projektas</w:t>
    </w:r>
  </w:p>
  <w:p w14:paraId="2613D27F" w14:textId="50B93D22" w:rsidR="00EB1BFB" w:rsidRPr="000B3354" w:rsidRDefault="00C6637B" w:rsidP="00C6637B">
    <w:pPr>
      <w:tabs>
        <w:tab w:val="left" w:pos="6225"/>
      </w:tabs>
      <w:rPr>
        <w:sz w:val="24"/>
        <w:szCs w:val="24"/>
        <w:lang w:val="lt-LT"/>
      </w:rPr>
    </w:pPr>
    <w:r w:rsidRPr="000B3354">
      <w:rPr>
        <w:sz w:val="24"/>
        <w:szCs w:val="24"/>
      </w:rPr>
      <w:tab/>
    </w:r>
    <w:r w:rsidRPr="000B3354">
      <w:rPr>
        <w:sz w:val="24"/>
        <w:szCs w:val="24"/>
        <w:lang w:val="lt-LT"/>
      </w:rPr>
      <w:t xml:space="preserve"> </w:t>
    </w:r>
  </w:p>
  <w:p w14:paraId="2613D280" w14:textId="77777777" w:rsidR="00EB1BFB" w:rsidRPr="000B3354" w:rsidRDefault="00EB1BFB" w:rsidP="00EB1BFB">
    <w:pPr>
      <w:rPr>
        <w:sz w:val="24"/>
        <w:szCs w:val="24"/>
      </w:rPr>
    </w:pPr>
  </w:p>
  <w:p w14:paraId="2613D281" w14:textId="77777777" w:rsidR="00EB1BFB" w:rsidRPr="000B3354" w:rsidRDefault="00EB1BFB" w:rsidP="00EB1BFB">
    <w:pPr>
      <w:rPr>
        <w:rFonts w:ascii="TimesLT" w:hAnsi="TimesLT"/>
        <w:b/>
        <w:sz w:val="24"/>
        <w:szCs w:val="24"/>
      </w:rPr>
    </w:pPr>
    <w:r w:rsidRPr="000B3354">
      <w:rPr>
        <w:rFonts w:ascii="TimesLT" w:hAnsi="TimesLT"/>
        <w:b/>
        <w:sz w:val="24"/>
        <w:szCs w:val="24"/>
      </w:rPr>
      <w:t xml:space="preserve">          </w:t>
    </w:r>
  </w:p>
  <w:p w14:paraId="2613D282" w14:textId="77777777" w:rsidR="00EB1BFB" w:rsidRPr="000B3354" w:rsidRDefault="00EB1BFB" w:rsidP="000B3354">
    <w:pPr>
      <w:jc w:val="center"/>
      <w:rPr>
        <w:rFonts w:ascii="TimesLT" w:hAnsi="TimesLT"/>
        <w:b/>
        <w:sz w:val="24"/>
        <w:szCs w:val="24"/>
      </w:rPr>
    </w:pPr>
  </w:p>
  <w:p w14:paraId="2613D283" w14:textId="77777777" w:rsidR="00EB1BFB" w:rsidRPr="000B3354" w:rsidRDefault="00EB1BFB" w:rsidP="00EB1BFB">
    <w:pPr>
      <w:jc w:val="center"/>
      <w:rPr>
        <w:b/>
        <w:sz w:val="24"/>
        <w:szCs w:val="24"/>
      </w:rPr>
    </w:pPr>
    <w:r w:rsidRPr="000B3354">
      <w:rPr>
        <w:b/>
        <w:sz w:val="24"/>
        <w:szCs w:val="24"/>
      </w:rPr>
      <w:t>ROKI</w:t>
    </w:r>
    <w:r w:rsidRPr="000B3354">
      <w:rPr>
        <w:b/>
        <w:sz w:val="24"/>
        <w:szCs w:val="24"/>
        <w:lang w:val="lt-LT"/>
      </w:rPr>
      <w:t>Š</w:t>
    </w:r>
    <w:r w:rsidRPr="000B3354">
      <w:rPr>
        <w:b/>
        <w:sz w:val="24"/>
        <w:szCs w:val="24"/>
      </w:rPr>
      <w:t>KIO RAJONO SAVIVALDYBĖS TARYBA</w:t>
    </w:r>
  </w:p>
  <w:p w14:paraId="2613D284" w14:textId="77777777" w:rsidR="00EB1BFB" w:rsidRPr="000B3354" w:rsidRDefault="00EB1BFB" w:rsidP="00EB1BFB">
    <w:pPr>
      <w:jc w:val="center"/>
      <w:rPr>
        <w:b/>
        <w:sz w:val="24"/>
        <w:szCs w:val="24"/>
      </w:rPr>
    </w:pPr>
  </w:p>
  <w:p w14:paraId="2613D285" w14:textId="1EACE721" w:rsidR="00EB1BFB" w:rsidRPr="000B3354" w:rsidRDefault="00EB1BFB" w:rsidP="00EB1BFB">
    <w:pPr>
      <w:jc w:val="center"/>
      <w:rPr>
        <w:b/>
        <w:sz w:val="24"/>
        <w:szCs w:val="24"/>
      </w:rPr>
    </w:pPr>
    <w:r w:rsidRPr="000B3354">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9A9"/>
    <w:rsid w:val="000315AA"/>
    <w:rsid w:val="00036EC1"/>
    <w:rsid w:val="00047E58"/>
    <w:rsid w:val="00053CD0"/>
    <w:rsid w:val="000903F4"/>
    <w:rsid w:val="0009042E"/>
    <w:rsid w:val="000A2490"/>
    <w:rsid w:val="000A56FC"/>
    <w:rsid w:val="000B3354"/>
    <w:rsid w:val="000D4E10"/>
    <w:rsid w:val="000D5DBA"/>
    <w:rsid w:val="000E2BBD"/>
    <w:rsid w:val="001038C4"/>
    <w:rsid w:val="001059F4"/>
    <w:rsid w:val="00113C20"/>
    <w:rsid w:val="00120BAE"/>
    <w:rsid w:val="00127CFD"/>
    <w:rsid w:val="00135AC5"/>
    <w:rsid w:val="00137EC8"/>
    <w:rsid w:val="001441C4"/>
    <w:rsid w:val="0014777D"/>
    <w:rsid w:val="00152D24"/>
    <w:rsid w:val="00152E45"/>
    <w:rsid w:val="0015371A"/>
    <w:rsid w:val="00161653"/>
    <w:rsid w:val="00177F0E"/>
    <w:rsid w:val="0018130C"/>
    <w:rsid w:val="0018306A"/>
    <w:rsid w:val="001B0982"/>
    <w:rsid w:val="001B1CEE"/>
    <w:rsid w:val="001B55E9"/>
    <w:rsid w:val="001D4E78"/>
    <w:rsid w:val="001E124E"/>
    <w:rsid w:val="001E755B"/>
    <w:rsid w:val="0020232A"/>
    <w:rsid w:val="00206205"/>
    <w:rsid w:val="00222ACE"/>
    <w:rsid w:val="00223B2F"/>
    <w:rsid w:val="00251513"/>
    <w:rsid w:val="00256066"/>
    <w:rsid w:val="002717F6"/>
    <w:rsid w:val="00280B6C"/>
    <w:rsid w:val="0028302F"/>
    <w:rsid w:val="00295C8B"/>
    <w:rsid w:val="002A36E9"/>
    <w:rsid w:val="002B4ADE"/>
    <w:rsid w:val="002B5EA2"/>
    <w:rsid w:val="002C227A"/>
    <w:rsid w:val="002C4706"/>
    <w:rsid w:val="002D1C8D"/>
    <w:rsid w:val="002D2A7B"/>
    <w:rsid w:val="002D2C71"/>
    <w:rsid w:val="002E36B0"/>
    <w:rsid w:val="00327F82"/>
    <w:rsid w:val="00345B13"/>
    <w:rsid w:val="00375E58"/>
    <w:rsid w:val="003A2F5A"/>
    <w:rsid w:val="003B2703"/>
    <w:rsid w:val="003D4102"/>
    <w:rsid w:val="003D44FF"/>
    <w:rsid w:val="003E2D48"/>
    <w:rsid w:val="003E3F39"/>
    <w:rsid w:val="003E56E7"/>
    <w:rsid w:val="003F7AF5"/>
    <w:rsid w:val="00402741"/>
    <w:rsid w:val="004045AB"/>
    <w:rsid w:val="00431FE0"/>
    <w:rsid w:val="00441928"/>
    <w:rsid w:val="00454130"/>
    <w:rsid w:val="0046630A"/>
    <w:rsid w:val="00466B0A"/>
    <w:rsid w:val="00471595"/>
    <w:rsid w:val="00481610"/>
    <w:rsid w:val="004855CF"/>
    <w:rsid w:val="00492203"/>
    <w:rsid w:val="0049300E"/>
    <w:rsid w:val="00495A04"/>
    <w:rsid w:val="004C3DD3"/>
    <w:rsid w:val="004C7908"/>
    <w:rsid w:val="004E1466"/>
    <w:rsid w:val="004E7DB8"/>
    <w:rsid w:val="0051454F"/>
    <w:rsid w:val="00515F28"/>
    <w:rsid w:val="00532FBB"/>
    <w:rsid w:val="005468D6"/>
    <w:rsid w:val="00550155"/>
    <w:rsid w:val="00573094"/>
    <w:rsid w:val="00575FC4"/>
    <w:rsid w:val="005815ED"/>
    <w:rsid w:val="00590F26"/>
    <w:rsid w:val="005A7710"/>
    <w:rsid w:val="005C0A2D"/>
    <w:rsid w:val="005C6908"/>
    <w:rsid w:val="005E4261"/>
    <w:rsid w:val="005E76F6"/>
    <w:rsid w:val="00605817"/>
    <w:rsid w:val="006126FD"/>
    <w:rsid w:val="00616799"/>
    <w:rsid w:val="0062677E"/>
    <w:rsid w:val="00634C35"/>
    <w:rsid w:val="00642FCB"/>
    <w:rsid w:val="00666DF2"/>
    <w:rsid w:val="0067194A"/>
    <w:rsid w:val="00691869"/>
    <w:rsid w:val="006A760B"/>
    <w:rsid w:val="006B7654"/>
    <w:rsid w:val="006C7A8E"/>
    <w:rsid w:val="006D716E"/>
    <w:rsid w:val="00702E4A"/>
    <w:rsid w:val="00706689"/>
    <w:rsid w:val="007249EB"/>
    <w:rsid w:val="00732426"/>
    <w:rsid w:val="00737C7D"/>
    <w:rsid w:val="007502EC"/>
    <w:rsid w:val="007861D1"/>
    <w:rsid w:val="007B5261"/>
    <w:rsid w:val="007C2AFF"/>
    <w:rsid w:val="007D4ACF"/>
    <w:rsid w:val="007F139A"/>
    <w:rsid w:val="007F2E5F"/>
    <w:rsid w:val="008245FD"/>
    <w:rsid w:val="00833919"/>
    <w:rsid w:val="00862ADE"/>
    <w:rsid w:val="008739F3"/>
    <w:rsid w:val="008772FA"/>
    <w:rsid w:val="008777CF"/>
    <w:rsid w:val="00880DC0"/>
    <w:rsid w:val="00881D26"/>
    <w:rsid w:val="00886ED2"/>
    <w:rsid w:val="00891A89"/>
    <w:rsid w:val="008C39F5"/>
    <w:rsid w:val="008C4636"/>
    <w:rsid w:val="008E28DE"/>
    <w:rsid w:val="008E7F5B"/>
    <w:rsid w:val="008F3E4E"/>
    <w:rsid w:val="008F6439"/>
    <w:rsid w:val="00917406"/>
    <w:rsid w:val="00925F58"/>
    <w:rsid w:val="009330E9"/>
    <w:rsid w:val="009339A7"/>
    <w:rsid w:val="00933FA4"/>
    <w:rsid w:val="009355C3"/>
    <w:rsid w:val="00943726"/>
    <w:rsid w:val="009523E3"/>
    <w:rsid w:val="00961088"/>
    <w:rsid w:val="0097237D"/>
    <w:rsid w:val="00973791"/>
    <w:rsid w:val="0098220B"/>
    <w:rsid w:val="009A6BEF"/>
    <w:rsid w:val="009B64A9"/>
    <w:rsid w:val="009C1F16"/>
    <w:rsid w:val="009D127B"/>
    <w:rsid w:val="009E5B3B"/>
    <w:rsid w:val="00A25F70"/>
    <w:rsid w:val="00A26624"/>
    <w:rsid w:val="00A356F3"/>
    <w:rsid w:val="00A63D8F"/>
    <w:rsid w:val="00A92EAF"/>
    <w:rsid w:val="00A93A16"/>
    <w:rsid w:val="00AC6EFA"/>
    <w:rsid w:val="00AC7F3B"/>
    <w:rsid w:val="00AE0B3A"/>
    <w:rsid w:val="00AE31EA"/>
    <w:rsid w:val="00B103CD"/>
    <w:rsid w:val="00B12C04"/>
    <w:rsid w:val="00B21FA0"/>
    <w:rsid w:val="00B30C26"/>
    <w:rsid w:val="00B3580C"/>
    <w:rsid w:val="00B52CC9"/>
    <w:rsid w:val="00B53EC6"/>
    <w:rsid w:val="00B654F9"/>
    <w:rsid w:val="00B6626F"/>
    <w:rsid w:val="00B94352"/>
    <w:rsid w:val="00B95432"/>
    <w:rsid w:val="00BB0AEE"/>
    <w:rsid w:val="00BF1C9E"/>
    <w:rsid w:val="00C03D94"/>
    <w:rsid w:val="00C146CD"/>
    <w:rsid w:val="00C22277"/>
    <w:rsid w:val="00C345A0"/>
    <w:rsid w:val="00C40FEB"/>
    <w:rsid w:val="00C43834"/>
    <w:rsid w:val="00C64ED1"/>
    <w:rsid w:val="00C6637B"/>
    <w:rsid w:val="00C674B0"/>
    <w:rsid w:val="00C722CD"/>
    <w:rsid w:val="00C8776E"/>
    <w:rsid w:val="00CA536C"/>
    <w:rsid w:val="00CC5051"/>
    <w:rsid w:val="00CC684B"/>
    <w:rsid w:val="00CD0DFC"/>
    <w:rsid w:val="00D056C9"/>
    <w:rsid w:val="00D057EC"/>
    <w:rsid w:val="00D060DF"/>
    <w:rsid w:val="00D17395"/>
    <w:rsid w:val="00D2091D"/>
    <w:rsid w:val="00D276B0"/>
    <w:rsid w:val="00D32394"/>
    <w:rsid w:val="00D51281"/>
    <w:rsid w:val="00D65E62"/>
    <w:rsid w:val="00D736F2"/>
    <w:rsid w:val="00DB1B80"/>
    <w:rsid w:val="00DB35CE"/>
    <w:rsid w:val="00DB7744"/>
    <w:rsid w:val="00DE738F"/>
    <w:rsid w:val="00E00CF8"/>
    <w:rsid w:val="00E17AF0"/>
    <w:rsid w:val="00E17CB5"/>
    <w:rsid w:val="00E65675"/>
    <w:rsid w:val="00E750C3"/>
    <w:rsid w:val="00E876C9"/>
    <w:rsid w:val="00E87D6A"/>
    <w:rsid w:val="00EB1BFB"/>
    <w:rsid w:val="00EB1E20"/>
    <w:rsid w:val="00EB2DB5"/>
    <w:rsid w:val="00ED26E0"/>
    <w:rsid w:val="00EE26F6"/>
    <w:rsid w:val="00EF0ABA"/>
    <w:rsid w:val="00F31415"/>
    <w:rsid w:val="00F441AA"/>
    <w:rsid w:val="00F514AF"/>
    <w:rsid w:val="00F51557"/>
    <w:rsid w:val="00F56FDA"/>
    <w:rsid w:val="00F633D1"/>
    <w:rsid w:val="00F73E08"/>
    <w:rsid w:val="00F80D4B"/>
    <w:rsid w:val="00F816A8"/>
    <w:rsid w:val="00FA7F10"/>
    <w:rsid w:val="00FB028B"/>
    <w:rsid w:val="00FB0A9B"/>
    <w:rsid w:val="00FB46BB"/>
    <w:rsid w:val="00FB6C72"/>
    <w:rsid w:val="00FC1353"/>
    <w:rsid w:val="00FE44D3"/>
    <w:rsid w:val="00FE6850"/>
    <w:rsid w:val="00FE7F0D"/>
    <w:rsid w:val="00FF0100"/>
    <w:rsid w:val="00FF3B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13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paragraph" w:customStyle="1" w:styleId="Betarp1">
    <w:name w:val="Be tarpų1"/>
    <w:uiPriority w:val="99"/>
    <w:rsid w:val="002D2C71"/>
    <w:rPr>
      <w:rFonts w:eastAsia="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paragraph" w:customStyle="1" w:styleId="Betarp1">
    <w:name w:val="Be tarpų1"/>
    <w:uiPriority w:val="99"/>
    <w:rsid w:val="002D2C71"/>
    <w:rPr>
      <w:rFonts w:eastAsia="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784</Words>
  <Characters>4472</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2017-09-18T10:40:00Z</cp:lastPrinted>
  <dcterms:created xsi:type="dcterms:W3CDTF">2020-07-23T13:21:00Z</dcterms:created>
  <dcterms:modified xsi:type="dcterms:W3CDTF">2020-07-23T13:21:00Z</dcterms:modified>
</cp:coreProperties>
</file>